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02CAA" w14:textId="0F19E806" w:rsidR="00957D9B" w:rsidRPr="00957D9B" w:rsidRDefault="002C335F" w:rsidP="00957D9B">
      <w:pPr>
        <w:ind w:firstLineChars="500" w:firstLine="1800"/>
        <w:rPr>
          <w:sz w:val="36"/>
        </w:rPr>
      </w:pPr>
      <w:r w:rsidRPr="000B0A8C">
        <w:rPr>
          <w:rFonts w:hint="eastAsia"/>
          <w:sz w:val="36"/>
        </w:rPr>
        <w:t>202</w:t>
      </w:r>
      <w:r w:rsidR="00D47D83">
        <w:rPr>
          <w:rFonts w:hint="eastAsia"/>
          <w:sz w:val="36"/>
        </w:rPr>
        <w:t>4</w:t>
      </w:r>
      <w:r w:rsidRPr="000B0A8C">
        <w:rPr>
          <w:rFonts w:hint="eastAsia"/>
          <w:sz w:val="36"/>
        </w:rPr>
        <w:t xml:space="preserve"> </w:t>
      </w:r>
      <w:r w:rsidR="005A15D4">
        <w:rPr>
          <w:rFonts w:hint="eastAsia"/>
          <w:sz w:val="36"/>
        </w:rPr>
        <w:t>富岡西</w:t>
      </w:r>
      <w:r w:rsidRPr="000B0A8C">
        <w:rPr>
          <w:rFonts w:hint="eastAsia"/>
          <w:sz w:val="36"/>
        </w:rPr>
        <w:t>高</w:t>
      </w:r>
      <w:r w:rsidR="005A15D4">
        <w:rPr>
          <w:rFonts w:hint="eastAsia"/>
          <w:sz w:val="36"/>
        </w:rPr>
        <w:t>校</w:t>
      </w:r>
      <w:r w:rsidRPr="000B0A8C">
        <w:rPr>
          <w:rFonts w:hint="eastAsia"/>
          <w:sz w:val="36"/>
        </w:rPr>
        <w:t>で身につけるべき「科学的思考力」</w:t>
      </w:r>
      <w:r w:rsidR="00F939FF">
        <w:rPr>
          <w:rFonts w:hint="eastAsia"/>
          <w:sz w:val="36"/>
        </w:rPr>
        <w:t xml:space="preserve">　　HRNO(　　　　)　NAME(                      )</w:t>
      </w:r>
    </w:p>
    <w:tbl>
      <w:tblPr>
        <w:tblpPr w:leftFromText="142" w:rightFromText="142" w:vertAnchor="text" w:horzAnchor="margin" w:tblpXSpec="right" w:tblpY="1696"/>
        <w:tblW w:w="3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23"/>
      </w:tblGrid>
      <w:tr w:rsidR="008E675E" w14:paraId="4F84EC9F" w14:textId="77777777" w:rsidTr="001D23A0">
        <w:trPr>
          <w:trHeight w:val="3392"/>
        </w:trPr>
        <w:tc>
          <w:tcPr>
            <w:tcW w:w="3823" w:type="dxa"/>
          </w:tcPr>
          <w:p w14:paraId="19FE6567" w14:textId="77777777" w:rsidR="008E675E" w:rsidRPr="008E675E" w:rsidRDefault="007F270C" w:rsidP="001D23A0">
            <w:pPr>
              <w:rPr>
                <w:sz w:val="28"/>
                <w:szCs w:val="28"/>
              </w:rPr>
            </w:pPr>
            <w:r>
              <w:rPr>
                <w:rFonts w:hint="eastAsia"/>
                <w:sz w:val="28"/>
                <w:szCs w:val="28"/>
              </w:rPr>
              <w:t>６</w:t>
            </w:r>
            <w:r w:rsidR="008E675E" w:rsidRPr="008E675E">
              <w:rPr>
                <w:rFonts w:hint="eastAsia"/>
                <w:sz w:val="28"/>
                <w:szCs w:val="28"/>
              </w:rPr>
              <w:t>月</w:t>
            </w:r>
          </w:p>
        </w:tc>
      </w:tr>
      <w:tr w:rsidR="008E675E" w14:paraId="0D2E7C99" w14:textId="77777777" w:rsidTr="001D23A0">
        <w:trPr>
          <w:trHeight w:val="3392"/>
        </w:trPr>
        <w:tc>
          <w:tcPr>
            <w:tcW w:w="3823" w:type="dxa"/>
          </w:tcPr>
          <w:p w14:paraId="39765F30" w14:textId="77777777" w:rsidR="008E675E" w:rsidRPr="008E675E" w:rsidRDefault="007F270C" w:rsidP="001D23A0">
            <w:pPr>
              <w:rPr>
                <w:sz w:val="28"/>
                <w:szCs w:val="28"/>
              </w:rPr>
            </w:pPr>
            <w:r>
              <w:rPr>
                <w:rFonts w:hint="eastAsia"/>
                <w:sz w:val="28"/>
                <w:szCs w:val="28"/>
              </w:rPr>
              <w:t>９</w:t>
            </w:r>
            <w:r w:rsidR="008E675E" w:rsidRPr="008E675E">
              <w:rPr>
                <w:rFonts w:hint="eastAsia"/>
                <w:sz w:val="28"/>
                <w:szCs w:val="28"/>
              </w:rPr>
              <w:t>月</w:t>
            </w:r>
          </w:p>
        </w:tc>
      </w:tr>
      <w:tr w:rsidR="008E675E" w14:paraId="6F7C0F6C" w14:textId="77777777" w:rsidTr="001D23A0">
        <w:trPr>
          <w:trHeight w:val="3539"/>
        </w:trPr>
        <w:tc>
          <w:tcPr>
            <w:tcW w:w="3823" w:type="dxa"/>
          </w:tcPr>
          <w:p w14:paraId="4B6EA9FC" w14:textId="77777777" w:rsidR="008E675E" w:rsidRDefault="007F270C" w:rsidP="001D23A0">
            <w:pPr>
              <w:rPr>
                <w:sz w:val="36"/>
              </w:rPr>
            </w:pPr>
            <w:r>
              <w:rPr>
                <w:rFonts w:hint="eastAsia"/>
                <w:sz w:val="28"/>
                <w:szCs w:val="28"/>
              </w:rPr>
              <w:t>１２</w:t>
            </w:r>
            <w:r w:rsidR="008E675E" w:rsidRPr="008E675E">
              <w:rPr>
                <w:rFonts w:hint="eastAsia"/>
                <w:sz w:val="28"/>
                <w:szCs w:val="28"/>
              </w:rPr>
              <w:t>月</w:t>
            </w:r>
          </w:p>
        </w:tc>
      </w:tr>
    </w:tbl>
    <w:p w14:paraId="05688B23" w14:textId="1F3E0741" w:rsidR="00957D9B" w:rsidRDefault="008E675E" w:rsidP="001263A1">
      <w:pPr>
        <w:rPr>
          <w:sz w:val="24"/>
          <w:szCs w:val="24"/>
        </w:rPr>
      </w:pPr>
      <w:r>
        <w:rPr>
          <w:sz w:val="36"/>
        </w:rPr>
        <w:t xml:space="preserve"> </w:t>
      </w:r>
      <w:r>
        <w:rPr>
          <w:rFonts w:hint="eastAsia"/>
          <w:sz w:val="36"/>
        </w:rPr>
        <w:t xml:space="preserve">　</w:t>
      </w:r>
      <w:r w:rsidR="00957D9B" w:rsidRPr="00957D9B">
        <w:rPr>
          <w:rFonts w:hint="eastAsia"/>
          <w:sz w:val="24"/>
          <w:szCs w:val="24"/>
        </w:rPr>
        <w:t>あなたの</w:t>
      </w:r>
      <w:r w:rsidR="00957D9B">
        <w:rPr>
          <w:rFonts w:hint="eastAsia"/>
          <w:sz w:val="24"/>
          <w:szCs w:val="24"/>
        </w:rPr>
        <w:t>ものごとへの</w:t>
      </w:r>
      <w:r w:rsidR="00957D9B" w:rsidRPr="00957D9B">
        <w:rPr>
          <w:rFonts w:hint="eastAsia"/>
          <w:sz w:val="24"/>
          <w:szCs w:val="24"/>
        </w:rPr>
        <w:t>取り組み</w:t>
      </w:r>
      <w:r w:rsidR="00957D9B">
        <w:rPr>
          <w:rFonts w:hint="eastAsia"/>
          <w:sz w:val="24"/>
          <w:szCs w:val="24"/>
        </w:rPr>
        <w:t>方や</w:t>
      </w:r>
      <w:r w:rsidR="00957D9B" w:rsidRPr="00957D9B">
        <w:rPr>
          <w:rFonts w:hint="eastAsia"/>
          <w:sz w:val="24"/>
          <w:szCs w:val="24"/>
        </w:rPr>
        <w:t>行動に一番近いと思うものを</w:t>
      </w:r>
      <w:r w:rsidR="00957D9B">
        <w:rPr>
          <w:rFonts w:hint="eastAsia"/>
          <w:sz w:val="24"/>
          <w:szCs w:val="24"/>
        </w:rPr>
        <w:t>数字で記入して</w:t>
      </w:r>
      <w:r w:rsidR="005A15D4">
        <w:rPr>
          <w:rFonts w:hint="eastAsia"/>
          <w:sz w:val="24"/>
          <w:szCs w:val="24"/>
        </w:rPr>
        <w:t>くだ</w:t>
      </w:r>
      <w:r w:rsidR="00957D9B">
        <w:rPr>
          <w:rFonts w:hint="eastAsia"/>
          <w:sz w:val="24"/>
          <w:szCs w:val="24"/>
        </w:rPr>
        <w:t>さい。全く</w:t>
      </w:r>
      <w:r w:rsidR="001F675E">
        <w:rPr>
          <w:rFonts w:hint="eastAsia"/>
          <w:sz w:val="24"/>
          <w:szCs w:val="24"/>
        </w:rPr>
        <w:t>経験・</w:t>
      </w:r>
      <w:r w:rsidR="00957D9B">
        <w:rPr>
          <w:rFonts w:hint="eastAsia"/>
          <w:sz w:val="24"/>
          <w:szCs w:val="24"/>
        </w:rPr>
        <w:t xml:space="preserve">意識したことがない/なんのことかわからない場合は0にしてください。                                                                                        </w:t>
      </w:r>
    </w:p>
    <w:tbl>
      <w:tblPr>
        <w:tblStyle w:val="a3"/>
        <w:tblpPr w:leftFromText="142" w:rightFromText="142" w:vertAnchor="page" w:horzAnchor="margin" w:tblpY="1961"/>
        <w:tblW w:w="18066" w:type="dxa"/>
        <w:tblLayout w:type="fixed"/>
        <w:tblLook w:val="04A0" w:firstRow="1" w:lastRow="0" w:firstColumn="1" w:lastColumn="0" w:noHBand="0" w:noVBand="1"/>
      </w:tblPr>
      <w:tblGrid>
        <w:gridCol w:w="1101"/>
        <w:gridCol w:w="1101"/>
        <w:gridCol w:w="4666"/>
        <w:gridCol w:w="8647"/>
        <w:gridCol w:w="850"/>
        <w:gridCol w:w="851"/>
        <w:gridCol w:w="850"/>
      </w:tblGrid>
      <w:tr w:rsidR="00D545D7" w:rsidRPr="000B0A8C" w14:paraId="4DAEF94F" w14:textId="77777777" w:rsidTr="00D545D7">
        <w:trPr>
          <w:trHeight w:val="240"/>
        </w:trPr>
        <w:tc>
          <w:tcPr>
            <w:tcW w:w="1101" w:type="dxa"/>
            <w:tcBorders>
              <w:top w:val="single" w:sz="4" w:space="0" w:color="auto"/>
              <w:left w:val="single" w:sz="4" w:space="0" w:color="auto"/>
              <w:bottom w:val="single" w:sz="4" w:space="0" w:color="auto"/>
            </w:tcBorders>
          </w:tcPr>
          <w:p w14:paraId="6EA17888" w14:textId="77777777" w:rsidR="00D545D7" w:rsidRPr="000B0A8C" w:rsidRDefault="00D545D7" w:rsidP="00D545D7">
            <w:pPr>
              <w:adjustRightInd w:val="0"/>
              <w:snapToGrid w:val="0"/>
              <w:spacing w:line="240" w:lineRule="exact"/>
            </w:pPr>
            <w:r>
              <w:rPr>
                <w:rFonts w:hint="eastAsia"/>
              </w:rPr>
              <w:t>SSH目標</w:t>
            </w:r>
          </w:p>
        </w:tc>
        <w:tc>
          <w:tcPr>
            <w:tcW w:w="1101" w:type="dxa"/>
            <w:tcBorders>
              <w:top w:val="single" w:sz="4" w:space="0" w:color="auto"/>
              <w:left w:val="single" w:sz="4" w:space="0" w:color="auto"/>
              <w:bottom w:val="single" w:sz="4" w:space="0" w:color="auto"/>
            </w:tcBorders>
          </w:tcPr>
          <w:p w14:paraId="4399E574" w14:textId="77777777" w:rsidR="00D545D7" w:rsidRPr="000B0A8C" w:rsidRDefault="00D545D7" w:rsidP="00D545D7">
            <w:pPr>
              <w:adjustRightInd w:val="0"/>
              <w:snapToGrid w:val="0"/>
              <w:spacing w:line="240" w:lineRule="exact"/>
              <w:jc w:val="center"/>
            </w:pPr>
            <w:r w:rsidRPr="000B0A8C">
              <w:rPr>
                <w:rFonts w:hint="eastAsia"/>
              </w:rPr>
              <w:t>項　目</w:t>
            </w:r>
          </w:p>
        </w:tc>
        <w:tc>
          <w:tcPr>
            <w:tcW w:w="4666" w:type="dxa"/>
            <w:tcBorders>
              <w:top w:val="single" w:sz="4" w:space="0" w:color="auto"/>
              <w:bottom w:val="single" w:sz="4" w:space="0" w:color="auto"/>
              <w:right w:val="single" w:sz="4" w:space="0" w:color="auto"/>
            </w:tcBorders>
          </w:tcPr>
          <w:p w14:paraId="020475AD" w14:textId="77777777" w:rsidR="00D545D7" w:rsidRPr="000B0A8C" w:rsidRDefault="00D545D7" w:rsidP="00D545D7">
            <w:pPr>
              <w:adjustRightInd w:val="0"/>
              <w:snapToGrid w:val="0"/>
              <w:spacing w:line="240" w:lineRule="exact"/>
              <w:jc w:val="center"/>
            </w:pPr>
            <w:r w:rsidRPr="000B0A8C">
              <w:rPr>
                <w:rFonts w:hint="eastAsia"/>
              </w:rPr>
              <w:t>内　　　容</w:t>
            </w:r>
          </w:p>
        </w:tc>
        <w:tc>
          <w:tcPr>
            <w:tcW w:w="8647" w:type="dxa"/>
            <w:tcBorders>
              <w:top w:val="single" w:sz="4" w:space="0" w:color="auto"/>
              <w:left w:val="single" w:sz="4" w:space="0" w:color="auto"/>
              <w:bottom w:val="single" w:sz="4" w:space="0" w:color="auto"/>
              <w:right w:val="single" w:sz="4" w:space="0" w:color="auto"/>
            </w:tcBorders>
          </w:tcPr>
          <w:p w14:paraId="00231BDC" w14:textId="77777777" w:rsidR="00D545D7" w:rsidRPr="000B0A8C" w:rsidRDefault="00D545D7" w:rsidP="00D545D7">
            <w:pPr>
              <w:adjustRightInd w:val="0"/>
              <w:snapToGrid w:val="0"/>
              <w:spacing w:line="240" w:lineRule="exact"/>
              <w:jc w:val="center"/>
            </w:pPr>
            <w:r>
              <w:rPr>
                <w:rFonts w:hint="eastAsia"/>
              </w:rPr>
              <w:t>評価段階</w:t>
            </w:r>
          </w:p>
        </w:tc>
        <w:tc>
          <w:tcPr>
            <w:tcW w:w="850" w:type="dxa"/>
            <w:tcBorders>
              <w:top w:val="single" w:sz="4" w:space="0" w:color="auto"/>
              <w:left w:val="single" w:sz="4" w:space="0" w:color="auto"/>
              <w:bottom w:val="single" w:sz="4" w:space="0" w:color="auto"/>
              <w:right w:val="single" w:sz="4" w:space="0" w:color="auto"/>
            </w:tcBorders>
          </w:tcPr>
          <w:p w14:paraId="5DF06844" w14:textId="77777777" w:rsidR="00D545D7" w:rsidRDefault="00D545D7" w:rsidP="00D545D7">
            <w:pPr>
              <w:adjustRightInd w:val="0"/>
              <w:snapToGrid w:val="0"/>
              <w:spacing w:line="240" w:lineRule="exact"/>
              <w:ind w:firstLineChars="100" w:firstLine="200"/>
            </w:pPr>
            <w:r>
              <w:rPr>
                <w:rFonts w:hint="eastAsia"/>
              </w:rPr>
              <w:t>６月</w:t>
            </w:r>
          </w:p>
        </w:tc>
        <w:tc>
          <w:tcPr>
            <w:tcW w:w="851" w:type="dxa"/>
            <w:tcBorders>
              <w:top w:val="single" w:sz="4" w:space="0" w:color="auto"/>
              <w:left w:val="single" w:sz="4" w:space="0" w:color="auto"/>
              <w:bottom w:val="single" w:sz="4" w:space="0" w:color="auto"/>
              <w:right w:val="single" w:sz="4" w:space="0" w:color="auto"/>
            </w:tcBorders>
          </w:tcPr>
          <w:p w14:paraId="6ADCE305" w14:textId="77777777" w:rsidR="00D545D7" w:rsidRPr="000B0A8C" w:rsidRDefault="00D545D7" w:rsidP="00D545D7">
            <w:pPr>
              <w:adjustRightInd w:val="0"/>
              <w:snapToGrid w:val="0"/>
              <w:spacing w:line="240" w:lineRule="exact"/>
            </w:pPr>
            <w:r>
              <w:rPr>
                <w:rFonts w:hint="eastAsia"/>
              </w:rPr>
              <w:t xml:space="preserve">　９月</w:t>
            </w:r>
          </w:p>
        </w:tc>
        <w:tc>
          <w:tcPr>
            <w:tcW w:w="850" w:type="dxa"/>
            <w:tcBorders>
              <w:top w:val="single" w:sz="4" w:space="0" w:color="auto"/>
              <w:left w:val="single" w:sz="4" w:space="0" w:color="auto"/>
              <w:bottom w:val="single" w:sz="4" w:space="0" w:color="auto"/>
              <w:right w:val="single" w:sz="4" w:space="0" w:color="auto"/>
            </w:tcBorders>
          </w:tcPr>
          <w:p w14:paraId="36FE1D18" w14:textId="77777777" w:rsidR="00D545D7" w:rsidRDefault="00D545D7" w:rsidP="00D545D7">
            <w:pPr>
              <w:adjustRightInd w:val="0"/>
              <w:snapToGrid w:val="0"/>
              <w:spacing w:line="240" w:lineRule="exact"/>
            </w:pPr>
            <w:r>
              <w:rPr>
                <w:rFonts w:hint="eastAsia"/>
              </w:rPr>
              <w:t>１２月</w:t>
            </w:r>
          </w:p>
        </w:tc>
      </w:tr>
      <w:tr w:rsidR="00D545D7" w:rsidRPr="002C335F" w14:paraId="618378CA" w14:textId="77777777" w:rsidTr="00D545D7">
        <w:trPr>
          <w:trHeight w:val="481"/>
        </w:trPr>
        <w:tc>
          <w:tcPr>
            <w:tcW w:w="1101" w:type="dxa"/>
            <w:vMerge w:val="restart"/>
            <w:tcBorders>
              <w:top w:val="single" w:sz="4" w:space="0" w:color="auto"/>
              <w:left w:val="single" w:sz="4" w:space="0" w:color="auto"/>
            </w:tcBorders>
          </w:tcPr>
          <w:p w14:paraId="4C9F3280" w14:textId="77777777" w:rsidR="00D545D7" w:rsidRDefault="00D545D7" w:rsidP="00D545D7">
            <w:pPr>
              <w:pStyle w:val="1"/>
              <w:adjustRightInd w:val="0"/>
              <w:snapToGrid w:val="0"/>
              <w:spacing w:line="260" w:lineRule="exact"/>
              <w:ind w:leftChars="0" w:left="0"/>
              <w:jc w:val="center"/>
              <w:rPr>
                <w:sz w:val="18"/>
                <w:szCs w:val="18"/>
              </w:rPr>
            </w:pPr>
          </w:p>
          <w:p w14:paraId="12613A6F" w14:textId="77777777" w:rsidR="00D545D7" w:rsidRDefault="00D545D7" w:rsidP="00D545D7">
            <w:pPr>
              <w:pStyle w:val="1"/>
              <w:adjustRightInd w:val="0"/>
              <w:snapToGrid w:val="0"/>
              <w:spacing w:line="260" w:lineRule="exact"/>
              <w:ind w:leftChars="0" w:left="0"/>
              <w:jc w:val="center"/>
              <w:rPr>
                <w:sz w:val="18"/>
                <w:szCs w:val="18"/>
              </w:rPr>
            </w:pPr>
          </w:p>
          <w:p w14:paraId="370B7750" w14:textId="77777777" w:rsidR="00D545D7" w:rsidRDefault="00D545D7" w:rsidP="00D545D7">
            <w:pPr>
              <w:pStyle w:val="1"/>
              <w:adjustRightInd w:val="0"/>
              <w:snapToGrid w:val="0"/>
              <w:spacing w:line="260" w:lineRule="exact"/>
              <w:ind w:leftChars="0" w:left="0"/>
              <w:jc w:val="center"/>
              <w:rPr>
                <w:sz w:val="18"/>
                <w:szCs w:val="18"/>
              </w:rPr>
            </w:pPr>
          </w:p>
          <w:p w14:paraId="4DECFA60" w14:textId="77777777" w:rsidR="00D545D7" w:rsidRDefault="00D545D7" w:rsidP="00D545D7">
            <w:pPr>
              <w:pStyle w:val="1"/>
              <w:adjustRightInd w:val="0"/>
              <w:snapToGrid w:val="0"/>
              <w:spacing w:line="260" w:lineRule="exact"/>
              <w:ind w:leftChars="0" w:left="0"/>
              <w:jc w:val="center"/>
              <w:rPr>
                <w:sz w:val="18"/>
                <w:szCs w:val="18"/>
              </w:rPr>
            </w:pPr>
            <w:r>
              <w:rPr>
                <w:rFonts w:hint="eastAsia"/>
                <w:sz w:val="18"/>
                <w:szCs w:val="18"/>
              </w:rPr>
              <w:t>共創力</w:t>
            </w:r>
          </w:p>
          <w:p w14:paraId="174E0533" w14:textId="77777777" w:rsidR="00D545D7" w:rsidRPr="00567619" w:rsidRDefault="00D545D7" w:rsidP="00D545D7">
            <w:pPr>
              <w:pStyle w:val="1"/>
              <w:adjustRightInd w:val="0"/>
              <w:snapToGrid w:val="0"/>
              <w:spacing w:line="260" w:lineRule="exact"/>
              <w:ind w:leftChars="0" w:left="0"/>
              <w:jc w:val="center"/>
              <w:rPr>
                <w:sz w:val="18"/>
                <w:szCs w:val="18"/>
              </w:rPr>
            </w:pPr>
            <w:r>
              <w:rPr>
                <w:rFonts w:hint="eastAsia"/>
                <w:sz w:val="18"/>
                <w:szCs w:val="18"/>
              </w:rPr>
              <w:t>探究力</w:t>
            </w:r>
          </w:p>
        </w:tc>
        <w:tc>
          <w:tcPr>
            <w:tcW w:w="1101" w:type="dxa"/>
            <w:vMerge w:val="restart"/>
            <w:tcBorders>
              <w:top w:val="single" w:sz="4" w:space="0" w:color="auto"/>
              <w:left w:val="single" w:sz="4" w:space="0" w:color="auto"/>
            </w:tcBorders>
          </w:tcPr>
          <w:p w14:paraId="272A4494"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A</w:t>
            </w:r>
          </w:p>
          <w:p w14:paraId="1B95AD72" w14:textId="77777777" w:rsidR="00D545D7" w:rsidRPr="00567619" w:rsidRDefault="00D545D7" w:rsidP="00D545D7">
            <w:pPr>
              <w:adjustRightInd w:val="0"/>
              <w:snapToGrid w:val="0"/>
              <w:spacing w:line="260" w:lineRule="exact"/>
              <w:rPr>
                <w:sz w:val="18"/>
                <w:szCs w:val="18"/>
              </w:rPr>
            </w:pPr>
            <w:r w:rsidRPr="00567619">
              <w:rPr>
                <w:rFonts w:hint="eastAsia"/>
                <w:sz w:val="18"/>
                <w:szCs w:val="18"/>
              </w:rPr>
              <w:t>他者と協働する力</w:t>
            </w:r>
          </w:p>
        </w:tc>
        <w:tc>
          <w:tcPr>
            <w:tcW w:w="4666" w:type="dxa"/>
            <w:tcBorders>
              <w:top w:val="single" w:sz="4" w:space="0" w:color="auto"/>
              <w:right w:val="single" w:sz="4" w:space="0" w:color="auto"/>
            </w:tcBorders>
          </w:tcPr>
          <w:p w14:paraId="582BB36C" w14:textId="77777777" w:rsidR="00D545D7" w:rsidRPr="00060C27" w:rsidRDefault="00D545D7" w:rsidP="00D545D7">
            <w:pPr>
              <w:adjustRightInd w:val="0"/>
              <w:snapToGrid w:val="0"/>
              <w:spacing w:line="260" w:lineRule="exact"/>
              <w:rPr>
                <w:rFonts w:eastAsiaTheme="minorHAnsi"/>
                <w:sz w:val="18"/>
                <w:szCs w:val="18"/>
              </w:rPr>
            </w:pPr>
            <w:r w:rsidRPr="00060C27">
              <w:rPr>
                <w:rFonts w:eastAsiaTheme="minorHAnsi" w:hint="eastAsia"/>
                <w:sz w:val="18"/>
                <w:szCs w:val="18"/>
              </w:rPr>
              <w:t>ⅰ：目的を意識したグループワークや話し合いがで</w:t>
            </w:r>
          </w:p>
          <w:p w14:paraId="1F8F1B3D" w14:textId="77777777" w:rsidR="00D545D7" w:rsidRPr="00060C27" w:rsidRDefault="00D545D7" w:rsidP="00D545D7">
            <w:pPr>
              <w:adjustRightInd w:val="0"/>
              <w:snapToGrid w:val="0"/>
              <w:spacing w:line="260" w:lineRule="exact"/>
              <w:ind w:firstLineChars="200" w:firstLine="360"/>
              <w:rPr>
                <w:rFonts w:eastAsiaTheme="minorHAnsi"/>
                <w:sz w:val="18"/>
                <w:szCs w:val="18"/>
              </w:rPr>
            </w:pPr>
            <w:r w:rsidRPr="00060C27">
              <w:rPr>
                <w:rFonts w:eastAsiaTheme="minorHAnsi" w:hint="eastAsia"/>
                <w:sz w:val="18"/>
                <w:szCs w:val="18"/>
              </w:rPr>
              <w:t>きる</w:t>
            </w:r>
          </w:p>
        </w:tc>
        <w:tc>
          <w:tcPr>
            <w:tcW w:w="8647" w:type="dxa"/>
            <w:vMerge w:val="restart"/>
            <w:tcBorders>
              <w:top w:val="single" w:sz="4" w:space="0" w:color="auto"/>
              <w:left w:val="single" w:sz="4" w:space="0" w:color="auto"/>
              <w:right w:val="single" w:sz="4" w:space="0" w:color="auto"/>
            </w:tcBorders>
          </w:tcPr>
          <w:p w14:paraId="5014C74E" w14:textId="77777777" w:rsidR="00D545D7" w:rsidRPr="00DE5F2A" w:rsidRDefault="00D545D7" w:rsidP="00D545D7">
            <w:pPr>
              <w:pStyle w:val="a4"/>
              <w:numPr>
                <w:ilvl w:val="0"/>
                <w:numId w:val="2"/>
              </w:numPr>
              <w:adjustRightInd w:val="0"/>
              <w:snapToGrid w:val="0"/>
              <w:spacing w:line="260" w:lineRule="exact"/>
              <w:ind w:leftChars="0"/>
              <w:rPr>
                <w:szCs w:val="18"/>
              </w:rPr>
            </w:pPr>
            <w:r w:rsidRPr="00DE5F2A">
              <w:rPr>
                <w:rFonts w:hint="eastAsia"/>
                <w:szCs w:val="18"/>
              </w:rPr>
              <w:t>グループワークはあまり得意ではなく，十分に発言できない。</w:t>
            </w:r>
          </w:p>
          <w:p w14:paraId="482ED480" w14:textId="77777777" w:rsidR="00D545D7" w:rsidRPr="00DE5F2A" w:rsidRDefault="00D545D7" w:rsidP="00D545D7">
            <w:pPr>
              <w:pStyle w:val="a4"/>
              <w:numPr>
                <w:ilvl w:val="0"/>
                <w:numId w:val="2"/>
              </w:numPr>
              <w:adjustRightInd w:val="0"/>
              <w:snapToGrid w:val="0"/>
              <w:spacing w:line="260" w:lineRule="exact"/>
              <w:ind w:leftChars="0"/>
              <w:rPr>
                <w:szCs w:val="18"/>
              </w:rPr>
            </w:pPr>
            <w:r w:rsidRPr="00DE5F2A">
              <w:rPr>
                <w:rFonts w:hint="eastAsia"/>
                <w:szCs w:val="18"/>
              </w:rPr>
              <w:t>グループで自分の意見</w:t>
            </w:r>
            <w:r>
              <w:rPr>
                <w:rFonts w:hint="eastAsia"/>
                <w:szCs w:val="18"/>
              </w:rPr>
              <w:t>発表ができ</w:t>
            </w:r>
            <w:r w:rsidRPr="00DE5F2A">
              <w:rPr>
                <w:rFonts w:hint="eastAsia"/>
                <w:szCs w:val="18"/>
              </w:rPr>
              <w:t>，他のメンバーの発言を理解し，自分の意見との違いを理解できる。</w:t>
            </w:r>
          </w:p>
          <w:p w14:paraId="479B122F" w14:textId="77777777" w:rsidR="00D545D7" w:rsidRPr="00DE5F2A" w:rsidRDefault="00D545D7" w:rsidP="00D545D7">
            <w:pPr>
              <w:pStyle w:val="a4"/>
              <w:numPr>
                <w:ilvl w:val="0"/>
                <w:numId w:val="2"/>
              </w:numPr>
              <w:adjustRightInd w:val="0"/>
              <w:snapToGrid w:val="0"/>
              <w:spacing w:line="260" w:lineRule="exact"/>
              <w:ind w:leftChars="0"/>
              <w:rPr>
                <w:szCs w:val="18"/>
              </w:rPr>
            </w:pPr>
            <w:r w:rsidRPr="00DE5F2A">
              <w:rPr>
                <w:rFonts w:hint="eastAsia"/>
                <w:szCs w:val="18"/>
              </w:rPr>
              <w:t>グループワークの目的を意識して，自分の役割を果たし，目的達成に貢献できる発言ができる。</w:t>
            </w:r>
          </w:p>
          <w:p w14:paraId="23156D31" w14:textId="77777777" w:rsidR="00D545D7" w:rsidRPr="00DE5F2A" w:rsidRDefault="00D545D7" w:rsidP="00D545D7">
            <w:pPr>
              <w:pStyle w:val="a4"/>
              <w:numPr>
                <w:ilvl w:val="0"/>
                <w:numId w:val="2"/>
              </w:numPr>
              <w:adjustRightInd w:val="0"/>
              <w:snapToGrid w:val="0"/>
              <w:spacing w:line="260" w:lineRule="exact"/>
              <w:ind w:leftChars="0"/>
              <w:rPr>
                <w:szCs w:val="18"/>
              </w:rPr>
            </w:pPr>
            <w:r w:rsidRPr="00DE5F2A">
              <w:rPr>
                <w:rFonts w:hint="eastAsia"/>
                <w:szCs w:val="18"/>
              </w:rPr>
              <w:t>グループワークの目的達成に向け，質問や提案によって自分とは異なる</w:t>
            </w:r>
            <w:r>
              <w:rPr>
                <w:rFonts w:hint="eastAsia"/>
                <w:szCs w:val="18"/>
              </w:rPr>
              <w:t>視点にたった</w:t>
            </w:r>
            <w:r w:rsidRPr="00DE5F2A">
              <w:rPr>
                <w:rFonts w:hint="eastAsia"/>
                <w:szCs w:val="18"/>
              </w:rPr>
              <w:t>意見を引き出すことができる。</w:t>
            </w:r>
          </w:p>
          <w:p w14:paraId="080ABBA8" w14:textId="77777777" w:rsidR="00D545D7" w:rsidRPr="00DE5F2A" w:rsidRDefault="00D545D7" w:rsidP="00D545D7">
            <w:pPr>
              <w:pStyle w:val="a4"/>
              <w:numPr>
                <w:ilvl w:val="0"/>
                <w:numId w:val="2"/>
              </w:numPr>
              <w:adjustRightInd w:val="0"/>
              <w:snapToGrid w:val="0"/>
              <w:spacing w:line="260" w:lineRule="exact"/>
              <w:ind w:leftChars="0"/>
              <w:rPr>
                <w:szCs w:val="18"/>
              </w:rPr>
            </w:pPr>
            <w:r w:rsidRPr="00DE5F2A">
              <w:rPr>
                <w:rFonts w:hint="eastAsia"/>
                <w:szCs w:val="18"/>
              </w:rPr>
              <w:t>グループワークの目標達成に向け，グループ内の異なる意見を整理・統合し，意見の深化や発見に導くことができる。</w:t>
            </w:r>
          </w:p>
        </w:tc>
        <w:tc>
          <w:tcPr>
            <w:tcW w:w="850" w:type="dxa"/>
            <w:vMerge w:val="restart"/>
            <w:tcBorders>
              <w:top w:val="single" w:sz="4" w:space="0" w:color="auto"/>
              <w:left w:val="single" w:sz="4" w:space="0" w:color="auto"/>
              <w:right w:val="single" w:sz="4" w:space="0" w:color="auto"/>
            </w:tcBorders>
          </w:tcPr>
          <w:p w14:paraId="1ECDE11E" w14:textId="77777777" w:rsidR="00D545D7" w:rsidRPr="002C335F" w:rsidRDefault="00D545D7" w:rsidP="00D545D7">
            <w:pPr>
              <w:adjustRightInd w:val="0"/>
              <w:snapToGrid w:val="0"/>
              <w:spacing w:line="260" w:lineRule="exact"/>
              <w:rPr>
                <w:sz w:val="18"/>
                <w:szCs w:val="18"/>
              </w:rPr>
            </w:pPr>
          </w:p>
        </w:tc>
        <w:tc>
          <w:tcPr>
            <w:tcW w:w="851" w:type="dxa"/>
            <w:vMerge w:val="restart"/>
            <w:tcBorders>
              <w:top w:val="single" w:sz="4" w:space="0" w:color="auto"/>
              <w:left w:val="single" w:sz="4" w:space="0" w:color="auto"/>
              <w:right w:val="single" w:sz="4" w:space="0" w:color="auto"/>
            </w:tcBorders>
          </w:tcPr>
          <w:p w14:paraId="5B420181" w14:textId="77777777" w:rsidR="00D545D7" w:rsidRPr="002C335F" w:rsidRDefault="00D545D7" w:rsidP="00D545D7">
            <w:pPr>
              <w:adjustRightInd w:val="0"/>
              <w:snapToGrid w:val="0"/>
              <w:spacing w:line="260" w:lineRule="exact"/>
              <w:rPr>
                <w:sz w:val="18"/>
                <w:szCs w:val="18"/>
              </w:rPr>
            </w:pPr>
          </w:p>
        </w:tc>
        <w:tc>
          <w:tcPr>
            <w:tcW w:w="850" w:type="dxa"/>
            <w:vMerge w:val="restart"/>
            <w:tcBorders>
              <w:top w:val="single" w:sz="4" w:space="0" w:color="auto"/>
              <w:left w:val="single" w:sz="4" w:space="0" w:color="auto"/>
              <w:right w:val="single" w:sz="4" w:space="0" w:color="auto"/>
            </w:tcBorders>
          </w:tcPr>
          <w:p w14:paraId="0E40A841" w14:textId="77777777" w:rsidR="00D545D7" w:rsidRPr="002C335F" w:rsidRDefault="00D545D7" w:rsidP="00D545D7">
            <w:pPr>
              <w:adjustRightInd w:val="0"/>
              <w:snapToGrid w:val="0"/>
              <w:spacing w:line="260" w:lineRule="exact"/>
              <w:rPr>
                <w:sz w:val="18"/>
                <w:szCs w:val="18"/>
              </w:rPr>
            </w:pPr>
          </w:p>
        </w:tc>
      </w:tr>
      <w:tr w:rsidR="00D545D7" w:rsidRPr="000B0A8C" w14:paraId="7003EB14" w14:textId="77777777" w:rsidTr="00D545D7">
        <w:trPr>
          <w:trHeight w:val="832"/>
        </w:trPr>
        <w:tc>
          <w:tcPr>
            <w:tcW w:w="1101" w:type="dxa"/>
            <w:vMerge/>
            <w:tcBorders>
              <w:left w:val="single" w:sz="4" w:space="0" w:color="auto"/>
              <w:bottom w:val="single" w:sz="4" w:space="0" w:color="auto"/>
            </w:tcBorders>
          </w:tcPr>
          <w:p w14:paraId="0BBDB98C" w14:textId="77777777" w:rsidR="00D545D7" w:rsidRPr="00567619" w:rsidRDefault="00D545D7" w:rsidP="00D545D7">
            <w:pPr>
              <w:pStyle w:val="1"/>
              <w:numPr>
                <w:ilvl w:val="0"/>
                <w:numId w:val="1"/>
              </w:numPr>
              <w:adjustRightInd w:val="0"/>
              <w:snapToGrid w:val="0"/>
              <w:spacing w:line="260" w:lineRule="exact"/>
              <w:ind w:leftChars="0"/>
              <w:rPr>
                <w:sz w:val="18"/>
                <w:szCs w:val="18"/>
              </w:rPr>
            </w:pPr>
          </w:p>
        </w:tc>
        <w:tc>
          <w:tcPr>
            <w:tcW w:w="1101" w:type="dxa"/>
            <w:vMerge/>
            <w:tcBorders>
              <w:left w:val="single" w:sz="4" w:space="0" w:color="auto"/>
              <w:bottom w:val="single" w:sz="4" w:space="0" w:color="auto"/>
            </w:tcBorders>
          </w:tcPr>
          <w:p w14:paraId="0883F360" w14:textId="77777777" w:rsidR="00D545D7" w:rsidRPr="00567619" w:rsidRDefault="00D545D7" w:rsidP="00D545D7">
            <w:pPr>
              <w:pStyle w:val="1"/>
              <w:numPr>
                <w:ilvl w:val="0"/>
                <w:numId w:val="1"/>
              </w:numPr>
              <w:adjustRightInd w:val="0"/>
              <w:snapToGrid w:val="0"/>
              <w:spacing w:line="260" w:lineRule="exact"/>
              <w:ind w:leftChars="0"/>
              <w:rPr>
                <w:sz w:val="18"/>
                <w:szCs w:val="18"/>
              </w:rPr>
            </w:pPr>
          </w:p>
        </w:tc>
        <w:tc>
          <w:tcPr>
            <w:tcW w:w="4666" w:type="dxa"/>
            <w:tcBorders>
              <w:bottom w:val="single" w:sz="4" w:space="0" w:color="auto"/>
              <w:right w:val="single" w:sz="4" w:space="0" w:color="auto"/>
            </w:tcBorders>
          </w:tcPr>
          <w:p w14:paraId="491C503D"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ⅱ：自分と他者の意見を比較・関係づけ，意見をより深化・発展させられる</w:t>
            </w:r>
          </w:p>
          <w:p w14:paraId="5E3F0DFF" w14:textId="77777777" w:rsidR="00D545D7" w:rsidRPr="00060C27" w:rsidRDefault="00D545D7" w:rsidP="00D545D7">
            <w:pPr>
              <w:adjustRightInd w:val="0"/>
              <w:snapToGrid w:val="0"/>
              <w:spacing w:line="260" w:lineRule="exact"/>
              <w:rPr>
                <w:rFonts w:eastAsiaTheme="minorHAnsi"/>
                <w:sz w:val="18"/>
                <w:szCs w:val="18"/>
              </w:rPr>
            </w:pPr>
            <w:r w:rsidRPr="00060C27">
              <w:rPr>
                <w:rFonts w:eastAsiaTheme="minorHAnsi" w:hint="eastAsia"/>
                <w:sz w:val="18"/>
                <w:szCs w:val="18"/>
              </w:rPr>
              <w:t xml:space="preserve">　　</w:t>
            </w:r>
          </w:p>
        </w:tc>
        <w:tc>
          <w:tcPr>
            <w:tcW w:w="8647" w:type="dxa"/>
            <w:vMerge/>
            <w:tcBorders>
              <w:left w:val="single" w:sz="4" w:space="0" w:color="auto"/>
              <w:bottom w:val="single" w:sz="4" w:space="0" w:color="auto"/>
              <w:right w:val="single" w:sz="4" w:space="0" w:color="auto"/>
            </w:tcBorders>
          </w:tcPr>
          <w:p w14:paraId="3408E7AC" w14:textId="77777777" w:rsidR="00D545D7" w:rsidRPr="00DE5F2A" w:rsidRDefault="00D545D7" w:rsidP="00D545D7">
            <w:pPr>
              <w:adjustRightInd w:val="0"/>
              <w:snapToGrid w:val="0"/>
              <w:spacing w:line="260" w:lineRule="exact"/>
              <w:rPr>
                <w:szCs w:val="18"/>
              </w:rPr>
            </w:pPr>
          </w:p>
        </w:tc>
        <w:tc>
          <w:tcPr>
            <w:tcW w:w="850" w:type="dxa"/>
            <w:vMerge/>
            <w:tcBorders>
              <w:left w:val="single" w:sz="4" w:space="0" w:color="auto"/>
              <w:bottom w:val="single" w:sz="4" w:space="0" w:color="auto"/>
              <w:right w:val="single" w:sz="4" w:space="0" w:color="auto"/>
            </w:tcBorders>
          </w:tcPr>
          <w:p w14:paraId="54AC8ADF" w14:textId="77777777" w:rsidR="00D545D7" w:rsidRPr="002C335F" w:rsidRDefault="00D545D7" w:rsidP="00D545D7">
            <w:pPr>
              <w:adjustRightInd w:val="0"/>
              <w:snapToGrid w:val="0"/>
              <w:spacing w:line="260" w:lineRule="exact"/>
              <w:rPr>
                <w:sz w:val="18"/>
                <w:szCs w:val="18"/>
              </w:rPr>
            </w:pPr>
          </w:p>
        </w:tc>
        <w:tc>
          <w:tcPr>
            <w:tcW w:w="851" w:type="dxa"/>
            <w:vMerge/>
            <w:tcBorders>
              <w:left w:val="single" w:sz="4" w:space="0" w:color="auto"/>
              <w:bottom w:val="single" w:sz="4" w:space="0" w:color="auto"/>
              <w:right w:val="single" w:sz="4" w:space="0" w:color="auto"/>
            </w:tcBorders>
          </w:tcPr>
          <w:p w14:paraId="7A588199" w14:textId="77777777" w:rsidR="00D545D7" w:rsidRPr="002C335F" w:rsidRDefault="00D545D7" w:rsidP="00D545D7">
            <w:pPr>
              <w:adjustRightInd w:val="0"/>
              <w:snapToGrid w:val="0"/>
              <w:spacing w:line="260" w:lineRule="exact"/>
              <w:rPr>
                <w:sz w:val="18"/>
                <w:szCs w:val="18"/>
              </w:rPr>
            </w:pPr>
          </w:p>
        </w:tc>
        <w:tc>
          <w:tcPr>
            <w:tcW w:w="850" w:type="dxa"/>
            <w:vMerge/>
            <w:tcBorders>
              <w:left w:val="single" w:sz="4" w:space="0" w:color="auto"/>
              <w:bottom w:val="single" w:sz="4" w:space="0" w:color="auto"/>
              <w:right w:val="single" w:sz="4" w:space="0" w:color="auto"/>
            </w:tcBorders>
          </w:tcPr>
          <w:p w14:paraId="3070BCB3" w14:textId="77777777" w:rsidR="00D545D7" w:rsidRPr="002C335F" w:rsidRDefault="00D545D7" w:rsidP="00D545D7">
            <w:pPr>
              <w:adjustRightInd w:val="0"/>
              <w:snapToGrid w:val="0"/>
              <w:spacing w:line="260" w:lineRule="exact"/>
              <w:rPr>
                <w:sz w:val="18"/>
                <w:szCs w:val="18"/>
              </w:rPr>
            </w:pPr>
          </w:p>
        </w:tc>
      </w:tr>
      <w:tr w:rsidR="00D545D7" w:rsidRPr="000B0A8C" w14:paraId="00F0BFD6" w14:textId="77777777" w:rsidTr="00D545D7">
        <w:trPr>
          <w:trHeight w:val="571"/>
        </w:trPr>
        <w:tc>
          <w:tcPr>
            <w:tcW w:w="1101" w:type="dxa"/>
            <w:vMerge w:val="restart"/>
            <w:tcBorders>
              <w:top w:val="single" w:sz="4" w:space="0" w:color="auto"/>
              <w:left w:val="single" w:sz="4" w:space="0" w:color="auto"/>
            </w:tcBorders>
          </w:tcPr>
          <w:p w14:paraId="615E461D" w14:textId="77777777" w:rsidR="00D545D7" w:rsidRDefault="00D545D7" w:rsidP="00D545D7">
            <w:pPr>
              <w:pStyle w:val="1"/>
              <w:adjustRightInd w:val="0"/>
              <w:snapToGrid w:val="0"/>
              <w:spacing w:line="260" w:lineRule="exact"/>
              <w:ind w:leftChars="0" w:left="0"/>
              <w:jc w:val="center"/>
              <w:rPr>
                <w:sz w:val="18"/>
                <w:szCs w:val="18"/>
              </w:rPr>
            </w:pPr>
          </w:p>
          <w:p w14:paraId="78B4BD71" w14:textId="77777777" w:rsidR="00D545D7" w:rsidRDefault="00D545D7" w:rsidP="00D545D7">
            <w:pPr>
              <w:pStyle w:val="1"/>
              <w:adjustRightInd w:val="0"/>
              <w:snapToGrid w:val="0"/>
              <w:spacing w:line="260" w:lineRule="exact"/>
              <w:ind w:leftChars="0" w:left="0"/>
              <w:jc w:val="center"/>
              <w:rPr>
                <w:sz w:val="18"/>
                <w:szCs w:val="18"/>
              </w:rPr>
            </w:pPr>
          </w:p>
          <w:p w14:paraId="48D4A25E" w14:textId="77777777" w:rsidR="00D545D7" w:rsidRDefault="00D545D7" w:rsidP="00D545D7">
            <w:pPr>
              <w:pStyle w:val="1"/>
              <w:adjustRightInd w:val="0"/>
              <w:snapToGrid w:val="0"/>
              <w:spacing w:line="260" w:lineRule="exact"/>
              <w:ind w:leftChars="0" w:left="0"/>
              <w:rPr>
                <w:sz w:val="18"/>
                <w:szCs w:val="18"/>
              </w:rPr>
            </w:pPr>
          </w:p>
          <w:p w14:paraId="2065D5FA"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創造力</w:t>
            </w:r>
          </w:p>
        </w:tc>
        <w:tc>
          <w:tcPr>
            <w:tcW w:w="1101" w:type="dxa"/>
            <w:vMerge w:val="restart"/>
            <w:tcBorders>
              <w:top w:val="single" w:sz="4" w:space="0" w:color="auto"/>
              <w:left w:val="single" w:sz="4" w:space="0" w:color="auto"/>
            </w:tcBorders>
          </w:tcPr>
          <w:p w14:paraId="7DCEABE3" w14:textId="77777777" w:rsidR="00D545D7" w:rsidRPr="00567619" w:rsidRDefault="00D545D7" w:rsidP="00D545D7">
            <w:pPr>
              <w:pStyle w:val="1"/>
              <w:adjustRightInd w:val="0"/>
              <w:snapToGrid w:val="0"/>
              <w:spacing w:line="260" w:lineRule="exact"/>
              <w:ind w:leftChars="0" w:left="0"/>
              <w:rPr>
                <w:sz w:val="18"/>
                <w:szCs w:val="18"/>
              </w:rPr>
            </w:pPr>
            <w:r>
              <w:rPr>
                <w:rFonts w:hint="eastAsia"/>
                <w:sz w:val="18"/>
                <w:szCs w:val="18"/>
              </w:rPr>
              <w:t>B</w:t>
            </w:r>
          </w:p>
          <w:p w14:paraId="7CA51C05"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課題理解・発見力</w:t>
            </w:r>
          </w:p>
          <w:p w14:paraId="6530F60F" w14:textId="77777777" w:rsidR="00D545D7" w:rsidRPr="00567619" w:rsidRDefault="00D545D7" w:rsidP="00D545D7">
            <w:pPr>
              <w:pStyle w:val="1"/>
              <w:adjustRightInd w:val="0"/>
              <w:snapToGrid w:val="0"/>
              <w:spacing w:line="260" w:lineRule="exact"/>
              <w:ind w:leftChars="0" w:left="0"/>
              <w:rPr>
                <w:sz w:val="18"/>
                <w:szCs w:val="18"/>
              </w:rPr>
            </w:pPr>
          </w:p>
        </w:tc>
        <w:tc>
          <w:tcPr>
            <w:tcW w:w="4666" w:type="dxa"/>
            <w:tcBorders>
              <w:top w:val="single" w:sz="4" w:space="0" w:color="auto"/>
              <w:right w:val="single" w:sz="4" w:space="0" w:color="auto"/>
            </w:tcBorders>
          </w:tcPr>
          <w:p w14:paraId="225C7C3C"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ⅰ：設定された課題の条件を的確に把握できる</w:t>
            </w:r>
          </w:p>
          <w:p w14:paraId="5116DB05" w14:textId="77777777" w:rsidR="00D545D7" w:rsidRPr="00060C27" w:rsidRDefault="00D545D7" w:rsidP="00D545D7">
            <w:pPr>
              <w:adjustRightInd w:val="0"/>
              <w:snapToGrid w:val="0"/>
              <w:spacing w:line="260" w:lineRule="exact"/>
              <w:ind w:left="180" w:hangingChars="100" w:hanging="180"/>
              <w:rPr>
                <w:rFonts w:eastAsiaTheme="minorHAnsi"/>
                <w:sz w:val="18"/>
                <w:szCs w:val="18"/>
              </w:rPr>
            </w:pPr>
          </w:p>
          <w:p w14:paraId="74DD24C2" w14:textId="77777777" w:rsidR="00D545D7" w:rsidRPr="00060C27" w:rsidRDefault="00D545D7" w:rsidP="00D545D7">
            <w:pPr>
              <w:adjustRightInd w:val="0"/>
              <w:snapToGrid w:val="0"/>
              <w:spacing w:line="260" w:lineRule="exact"/>
              <w:rPr>
                <w:rFonts w:eastAsiaTheme="minorHAnsi"/>
                <w:sz w:val="18"/>
                <w:szCs w:val="18"/>
              </w:rPr>
            </w:pPr>
          </w:p>
        </w:tc>
        <w:tc>
          <w:tcPr>
            <w:tcW w:w="8647" w:type="dxa"/>
            <w:vMerge w:val="restart"/>
            <w:tcBorders>
              <w:top w:val="single" w:sz="4" w:space="0" w:color="auto"/>
              <w:left w:val="single" w:sz="4" w:space="0" w:color="auto"/>
              <w:right w:val="single" w:sz="4" w:space="0" w:color="auto"/>
            </w:tcBorders>
          </w:tcPr>
          <w:p w14:paraId="62D80D6D" w14:textId="77777777" w:rsidR="00D545D7" w:rsidRPr="00DE5F2A" w:rsidRDefault="00D545D7" w:rsidP="00D545D7">
            <w:pPr>
              <w:pStyle w:val="a4"/>
              <w:numPr>
                <w:ilvl w:val="0"/>
                <w:numId w:val="4"/>
              </w:numPr>
              <w:adjustRightInd w:val="0"/>
              <w:snapToGrid w:val="0"/>
              <w:spacing w:line="260" w:lineRule="exact"/>
              <w:ind w:leftChars="0"/>
              <w:rPr>
                <w:szCs w:val="18"/>
              </w:rPr>
            </w:pPr>
            <w:r w:rsidRPr="00DE5F2A">
              <w:rPr>
                <w:rFonts w:hint="eastAsia"/>
                <w:szCs w:val="18"/>
              </w:rPr>
              <w:t>課題文の内容が十分理解でき</w:t>
            </w:r>
            <w:r>
              <w:rPr>
                <w:rFonts w:hint="eastAsia"/>
                <w:szCs w:val="18"/>
              </w:rPr>
              <w:t>ず</w:t>
            </w:r>
            <w:r w:rsidRPr="00DE5F2A">
              <w:rPr>
                <w:rFonts w:hint="eastAsia"/>
                <w:szCs w:val="18"/>
              </w:rPr>
              <w:t>，誤解したまま解答することがある。</w:t>
            </w:r>
          </w:p>
          <w:p w14:paraId="1587FE9E" w14:textId="77777777" w:rsidR="00D545D7" w:rsidRPr="00DE5F2A" w:rsidRDefault="00D545D7" w:rsidP="00D545D7">
            <w:pPr>
              <w:pStyle w:val="a4"/>
              <w:numPr>
                <w:ilvl w:val="0"/>
                <w:numId w:val="4"/>
              </w:numPr>
              <w:adjustRightInd w:val="0"/>
              <w:snapToGrid w:val="0"/>
              <w:spacing w:line="260" w:lineRule="exact"/>
              <w:ind w:leftChars="0"/>
              <w:rPr>
                <w:szCs w:val="18"/>
              </w:rPr>
            </w:pPr>
            <w:r w:rsidRPr="00DE5F2A">
              <w:rPr>
                <w:rFonts w:hint="eastAsia"/>
                <w:szCs w:val="18"/>
              </w:rPr>
              <w:t>課題の意図は理解できるが，解答か思いつかないことがある。</w:t>
            </w:r>
          </w:p>
          <w:p w14:paraId="1D3FBC15" w14:textId="77777777" w:rsidR="00D545D7" w:rsidRPr="00DE5F2A" w:rsidRDefault="00D545D7" w:rsidP="00D545D7">
            <w:pPr>
              <w:pStyle w:val="a4"/>
              <w:numPr>
                <w:ilvl w:val="0"/>
                <w:numId w:val="4"/>
              </w:numPr>
              <w:adjustRightInd w:val="0"/>
              <w:snapToGrid w:val="0"/>
              <w:spacing w:line="260" w:lineRule="exact"/>
              <w:ind w:leftChars="0"/>
              <w:rPr>
                <w:szCs w:val="18"/>
              </w:rPr>
            </w:pPr>
            <w:r w:rsidRPr="00DE5F2A">
              <w:rPr>
                <w:rFonts w:hint="eastAsia"/>
                <w:szCs w:val="18"/>
              </w:rPr>
              <w:t>課題の意図を理解し，それに沿って，解決までの道筋を予想することができる。</w:t>
            </w:r>
          </w:p>
          <w:p w14:paraId="311F2C73" w14:textId="77777777" w:rsidR="00D545D7" w:rsidRPr="00DE5F2A" w:rsidRDefault="00D545D7" w:rsidP="00D545D7">
            <w:pPr>
              <w:pStyle w:val="a4"/>
              <w:numPr>
                <w:ilvl w:val="0"/>
                <w:numId w:val="4"/>
              </w:numPr>
              <w:adjustRightInd w:val="0"/>
              <w:snapToGrid w:val="0"/>
              <w:spacing w:line="260" w:lineRule="exact"/>
              <w:ind w:leftChars="0"/>
              <w:rPr>
                <w:szCs w:val="18"/>
              </w:rPr>
            </w:pPr>
            <w:r w:rsidRPr="00DE5F2A">
              <w:rPr>
                <w:rFonts w:hint="eastAsia"/>
                <w:szCs w:val="18"/>
              </w:rPr>
              <w:t>与えられた課題の意図理解のみならず，疑問点などから，自分自身が課題を設定することができる。</w:t>
            </w:r>
          </w:p>
          <w:p w14:paraId="13F901CF" w14:textId="77777777" w:rsidR="00D545D7" w:rsidRPr="00DE5F2A" w:rsidRDefault="00D545D7" w:rsidP="00D545D7">
            <w:pPr>
              <w:pStyle w:val="a4"/>
              <w:numPr>
                <w:ilvl w:val="0"/>
                <w:numId w:val="4"/>
              </w:numPr>
              <w:adjustRightInd w:val="0"/>
              <w:snapToGrid w:val="0"/>
              <w:spacing w:line="260" w:lineRule="exact"/>
              <w:ind w:leftChars="0"/>
              <w:rPr>
                <w:szCs w:val="18"/>
              </w:rPr>
            </w:pPr>
            <w:r w:rsidRPr="00DE5F2A">
              <w:rPr>
                <w:rFonts w:hint="eastAsia"/>
                <w:szCs w:val="18"/>
              </w:rPr>
              <w:t>与えられた課題の意図理解に加え，求められる目的に即して，自分自身が適切な課題を設定することができる。</w:t>
            </w:r>
          </w:p>
        </w:tc>
        <w:tc>
          <w:tcPr>
            <w:tcW w:w="850" w:type="dxa"/>
            <w:vMerge w:val="restart"/>
            <w:tcBorders>
              <w:top w:val="single" w:sz="4" w:space="0" w:color="auto"/>
              <w:left w:val="single" w:sz="4" w:space="0" w:color="auto"/>
              <w:right w:val="single" w:sz="4" w:space="0" w:color="auto"/>
            </w:tcBorders>
          </w:tcPr>
          <w:p w14:paraId="52C7275B" w14:textId="77777777" w:rsidR="00D545D7" w:rsidRPr="008E675E" w:rsidRDefault="00D545D7" w:rsidP="00D545D7">
            <w:pPr>
              <w:pStyle w:val="a4"/>
              <w:adjustRightInd w:val="0"/>
              <w:snapToGrid w:val="0"/>
              <w:spacing w:line="260" w:lineRule="exact"/>
              <w:ind w:leftChars="0" w:left="360"/>
              <w:rPr>
                <w:sz w:val="18"/>
                <w:szCs w:val="18"/>
              </w:rPr>
            </w:pPr>
          </w:p>
        </w:tc>
        <w:tc>
          <w:tcPr>
            <w:tcW w:w="851" w:type="dxa"/>
            <w:vMerge w:val="restart"/>
            <w:tcBorders>
              <w:top w:val="single" w:sz="4" w:space="0" w:color="auto"/>
              <w:left w:val="single" w:sz="4" w:space="0" w:color="auto"/>
              <w:right w:val="single" w:sz="4" w:space="0" w:color="auto"/>
            </w:tcBorders>
          </w:tcPr>
          <w:p w14:paraId="3D3DC100" w14:textId="77777777" w:rsidR="00D545D7" w:rsidRPr="002C335F" w:rsidRDefault="00D545D7" w:rsidP="00D545D7">
            <w:pPr>
              <w:pStyle w:val="a4"/>
              <w:adjustRightInd w:val="0"/>
              <w:snapToGrid w:val="0"/>
              <w:spacing w:line="260" w:lineRule="exact"/>
              <w:ind w:leftChars="0" w:left="360"/>
              <w:rPr>
                <w:sz w:val="18"/>
                <w:szCs w:val="18"/>
              </w:rPr>
            </w:pPr>
          </w:p>
        </w:tc>
        <w:tc>
          <w:tcPr>
            <w:tcW w:w="850" w:type="dxa"/>
            <w:vMerge w:val="restart"/>
            <w:tcBorders>
              <w:top w:val="single" w:sz="4" w:space="0" w:color="auto"/>
              <w:left w:val="single" w:sz="4" w:space="0" w:color="auto"/>
              <w:right w:val="single" w:sz="4" w:space="0" w:color="auto"/>
            </w:tcBorders>
          </w:tcPr>
          <w:p w14:paraId="0521E8E8" w14:textId="77777777" w:rsidR="00D545D7" w:rsidRPr="002C335F" w:rsidRDefault="00D545D7" w:rsidP="00D545D7">
            <w:pPr>
              <w:pStyle w:val="a4"/>
              <w:adjustRightInd w:val="0"/>
              <w:snapToGrid w:val="0"/>
              <w:spacing w:line="260" w:lineRule="exact"/>
              <w:ind w:leftChars="0" w:left="360"/>
              <w:rPr>
                <w:sz w:val="18"/>
                <w:szCs w:val="18"/>
              </w:rPr>
            </w:pPr>
          </w:p>
        </w:tc>
      </w:tr>
      <w:tr w:rsidR="00D545D7" w:rsidRPr="000B0A8C" w14:paraId="08824651" w14:textId="77777777" w:rsidTr="00D545D7">
        <w:trPr>
          <w:trHeight w:val="570"/>
        </w:trPr>
        <w:tc>
          <w:tcPr>
            <w:tcW w:w="1101" w:type="dxa"/>
            <w:vMerge/>
            <w:tcBorders>
              <w:left w:val="single" w:sz="4" w:space="0" w:color="auto"/>
              <w:bottom w:val="single" w:sz="4" w:space="0" w:color="auto"/>
            </w:tcBorders>
          </w:tcPr>
          <w:p w14:paraId="2EFC2705" w14:textId="77777777" w:rsidR="00D545D7" w:rsidRPr="00567619" w:rsidRDefault="00D545D7" w:rsidP="00D545D7">
            <w:pPr>
              <w:pStyle w:val="1"/>
              <w:adjustRightInd w:val="0"/>
              <w:snapToGrid w:val="0"/>
              <w:spacing w:line="260" w:lineRule="exact"/>
              <w:ind w:leftChars="0" w:left="0"/>
              <w:rPr>
                <w:sz w:val="18"/>
                <w:szCs w:val="18"/>
              </w:rPr>
            </w:pPr>
          </w:p>
        </w:tc>
        <w:tc>
          <w:tcPr>
            <w:tcW w:w="1101" w:type="dxa"/>
            <w:vMerge/>
            <w:tcBorders>
              <w:left w:val="single" w:sz="4" w:space="0" w:color="auto"/>
              <w:bottom w:val="single" w:sz="4" w:space="0" w:color="auto"/>
            </w:tcBorders>
          </w:tcPr>
          <w:p w14:paraId="1A71C017" w14:textId="77777777" w:rsidR="00D545D7" w:rsidRPr="00567619" w:rsidRDefault="00D545D7" w:rsidP="00D545D7">
            <w:pPr>
              <w:pStyle w:val="1"/>
              <w:adjustRightInd w:val="0"/>
              <w:snapToGrid w:val="0"/>
              <w:spacing w:line="260" w:lineRule="exact"/>
              <w:ind w:leftChars="0" w:left="0"/>
              <w:rPr>
                <w:sz w:val="18"/>
                <w:szCs w:val="18"/>
              </w:rPr>
            </w:pPr>
          </w:p>
        </w:tc>
        <w:tc>
          <w:tcPr>
            <w:tcW w:w="4666" w:type="dxa"/>
            <w:tcBorders>
              <w:top w:val="single" w:sz="4" w:space="0" w:color="auto"/>
              <w:bottom w:val="single" w:sz="4" w:space="0" w:color="auto"/>
              <w:right w:val="single" w:sz="4" w:space="0" w:color="auto"/>
            </w:tcBorders>
          </w:tcPr>
          <w:p w14:paraId="18E2E619"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ⅱ：解決すべき新しい課題を自ら設定できる</w:t>
            </w:r>
          </w:p>
        </w:tc>
        <w:tc>
          <w:tcPr>
            <w:tcW w:w="8647" w:type="dxa"/>
            <w:vMerge/>
            <w:tcBorders>
              <w:left w:val="single" w:sz="4" w:space="0" w:color="auto"/>
              <w:bottom w:val="single" w:sz="4" w:space="0" w:color="auto"/>
              <w:right w:val="single" w:sz="4" w:space="0" w:color="auto"/>
            </w:tcBorders>
          </w:tcPr>
          <w:p w14:paraId="53A1FD99" w14:textId="77777777" w:rsidR="00D545D7" w:rsidRPr="00DE5F2A" w:rsidRDefault="00D545D7" w:rsidP="00D545D7">
            <w:pPr>
              <w:adjustRightInd w:val="0"/>
              <w:snapToGrid w:val="0"/>
              <w:spacing w:line="260" w:lineRule="exact"/>
              <w:rPr>
                <w:szCs w:val="18"/>
              </w:rPr>
            </w:pPr>
          </w:p>
        </w:tc>
        <w:tc>
          <w:tcPr>
            <w:tcW w:w="850" w:type="dxa"/>
            <w:vMerge/>
            <w:tcBorders>
              <w:left w:val="single" w:sz="4" w:space="0" w:color="auto"/>
              <w:bottom w:val="single" w:sz="4" w:space="0" w:color="auto"/>
              <w:right w:val="single" w:sz="4" w:space="0" w:color="auto"/>
            </w:tcBorders>
          </w:tcPr>
          <w:p w14:paraId="088AB4BC" w14:textId="77777777" w:rsidR="00D545D7" w:rsidRPr="002C335F" w:rsidRDefault="00D545D7" w:rsidP="00D545D7">
            <w:pPr>
              <w:adjustRightInd w:val="0"/>
              <w:snapToGrid w:val="0"/>
              <w:spacing w:line="260" w:lineRule="exact"/>
              <w:rPr>
                <w:sz w:val="18"/>
                <w:szCs w:val="18"/>
              </w:rPr>
            </w:pPr>
          </w:p>
        </w:tc>
        <w:tc>
          <w:tcPr>
            <w:tcW w:w="851" w:type="dxa"/>
            <w:vMerge/>
            <w:tcBorders>
              <w:left w:val="single" w:sz="4" w:space="0" w:color="auto"/>
              <w:bottom w:val="single" w:sz="4" w:space="0" w:color="auto"/>
              <w:right w:val="single" w:sz="4" w:space="0" w:color="auto"/>
            </w:tcBorders>
          </w:tcPr>
          <w:p w14:paraId="4C443982" w14:textId="77777777" w:rsidR="00D545D7" w:rsidRPr="002C335F" w:rsidRDefault="00D545D7" w:rsidP="00D545D7">
            <w:pPr>
              <w:adjustRightInd w:val="0"/>
              <w:snapToGrid w:val="0"/>
              <w:spacing w:line="260" w:lineRule="exact"/>
              <w:rPr>
                <w:sz w:val="18"/>
                <w:szCs w:val="18"/>
              </w:rPr>
            </w:pPr>
          </w:p>
        </w:tc>
        <w:tc>
          <w:tcPr>
            <w:tcW w:w="850" w:type="dxa"/>
            <w:vMerge/>
            <w:tcBorders>
              <w:left w:val="single" w:sz="4" w:space="0" w:color="auto"/>
              <w:bottom w:val="single" w:sz="4" w:space="0" w:color="auto"/>
              <w:right w:val="single" w:sz="4" w:space="0" w:color="auto"/>
            </w:tcBorders>
          </w:tcPr>
          <w:p w14:paraId="705F0651" w14:textId="77777777" w:rsidR="00D545D7" w:rsidRPr="002C335F" w:rsidRDefault="00D545D7" w:rsidP="00D545D7">
            <w:pPr>
              <w:adjustRightInd w:val="0"/>
              <w:snapToGrid w:val="0"/>
              <w:spacing w:line="260" w:lineRule="exact"/>
              <w:rPr>
                <w:sz w:val="18"/>
                <w:szCs w:val="18"/>
              </w:rPr>
            </w:pPr>
          </w:p>
        </w:tc>
      </w:tr>
      <w:tr w:rsidR="00D545D7" w:rsidRPr="000B0A8C" w14:paraId="7FFBF7AE" w14:textId="77777777" w:rsidTr="00D545D7">
        <w:trPr>
          <w:trHeight w:val="758"/>
        </w:trPr>
        <w:tc>
          <w:tcPr>
            <w:tcW w:w="1101" w:type="dxa"/>
            <w:tcBorders>
              <w:top w:val="single" w:sz="4" w:space="0" w:color="auto"/>
              <w:left w:val="single" w:sz="4" w:space="0" w:color="auto"/>
              <w:bottom w:val="single" w:sz="4" w:space="0" w:color="auto"/>
            </w:tcBorders>
          </w:tcPr>
          <w:p w14:paraId="08D052B1" w14:textId="77777777" w:rsidR="00D545D7" w:rsidRDefault="00D545D7" w:rsidP="00D545D7">
            <w:pPr>
              <w:pStyle w:val="1"/>
              <w:adjustRightInd w:val="0"/>
              <w:snapToGrid w:val="0"/>
              <w:spacing w:line="260" w:lineRule="exact"/>
              <w:ind w:leftChars="0" w:left="0"/>
              <w:jc w:val="center"/>
              <w:rPr>
                <w:sz w:val="18"/>
                <w:szCs w:val="18"/>
              </w:rPr>
            </w:pPr>
          </w:p>
          <w:p w14:paraId="3B010BCB" w14:textId="77777777" w:rsidR="00D545D7" w:rsidRDefault="00D545D7" w:rsidP="00D545D7">
            <w:pPr>
              <w:pStyle w:val="1"/>
              <w:adjustRightInd w:val="0"/>
              <w:snapToGrid w:val="0"/>
              <w:spacing w:line="260" w:lineRule="exact"/>
              <w:ind w:leftChars="0" w:left="0"/>
              <w:jc w:val="center"/>
              <w:rPr>
                <w:sz w:val="18"/>
                <w:szCs w:val="18"/>
              </w:rPr>
            </w:pPr>
          </w:p>
          <w:p w14:paraId="322E4D21" w14:textId="77777777" w:rsidR="00D545D7" w:rsidRDefault="00D545D7" w:rsidP="00D545D7">
            <w:pPr>
              <w:pStyle w:val="1"/>
              <w:adjustRightInd w:val="0"/>
              <w:snapToGrid w:val="0"/>
              <w:spacing w:line="260" w:lineRule="exact"/>
              <w:ind w:leftChars="0" w:left="0"/>
              <w:jc w:val="center"/>
              <w:rPr>
                <w:sz w:val="18"/>
                <w:szCs w:val="18"/>
              </w:rPr>
            </w:pPr>
            <w:r>
              <w:rPr>
                <w:rFonts w:hint="eastAsia"/>
                <w:sz w:val="18"/>
                <w:szCs w:val="18"/>
              </w:rPr>
              <w:t>探究力</w:t>
            </w:r>
          </w:p>
        </w:tc>
        <w:tc>
          <w:tcPr>
            <w:tcW w:w="1101" w:type="dxa"/>
            <w:tcBorders>
              <w:top w:val="single" w:sz="4" w:space="0" w:color="auto"/>
              <w:left w:val="single" w:sz="4" w:space="0" w:color="auto"/>
              <w:bottom w:val="single" w:sz="4" w:space="0" w:color="auto"/>
            </w:tcBorders>
          </w:tcPr>
          <w:p w14:paraId="3551B16C" w14:textId="77777777" w:rsidR="00D545D7" w:rsidRPr="00567619" w:rsidRDefault="00D545D7" w:rsidP="00D545D7">
            <w:pPr>
              <w:pStyle w:val="1"/>
              <w:adjustRightInd w:val="0"/>
              <w:snapToGrid w:val="0"/>
              <w:spacing w:line="260" w:lineRule="exact"/>
              <w:ind w:leftChars="0" w:left="0"/>
              <w:rPr>
                <w:sz w:val="18"/>
                <w:szCs w:val="18"/>
              </w:rPr>
            </w:pPr>
            <w:r>
              <w:rPr>
                <w:rFonts w:hint="eastAsia"/>
                <w:sz w:val="18"/>
                <w:szCs w:val="18"/>
              </w:rPr>
              <w:t>C</w:t>
            </w:r>
          </w:p>
          <w:p w14:paraId="1A104C2F"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情報収集</w:t>
            </w:r>
          </w:p>
          <w:p w14:paraId="7E4779A4"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力</w:t>
            </w:r>
          </w:p>
        </w:tc>
        <w:tc>
          <w:tcPr>
            <w:tcW w:w="4666" w:type="dxa"/>
            <w:tcBorders>
              <w:top w:val="single" w:sz="4" w:space="0" w:color="auto"/>
              <w:bottom w:val="single" w:sz="4" w:space="0" w:color="auto"/>
              <w:right w:val="single" w:sz="4" w:space="0" w:color="auto"/>
            </w:tcBorders>
          </w:tcPr>
          <w:p w14:paraId="17128F3A" w14:textId="77777777" w:rsidR="00D545D7" w:rsidRPr="00060C27" w:rsidRDefault="00D545D7" w:rsidP="00D545D7">
            <w:pPr>
              <w:ind w:left="360" w:hangingChars="200" w:hanging="360"/>
              <w:rPr>
                <w:rFonts w:eastAsiaTheme="minorHAnsi"/>
                <w:sz w:val="18"/>
                <w:szCs w:val="18"/>
              </w:rPr>
            </w:pPr>
            <w:r w:rsidRPr="00060C27">
              <w:rPr>
                <w:rFonts w:eastAsiaTheme="minorHAnsi" w:hint="eastAsia"/>
                <w:sz w:val="18"/>
                <w:szCs w:val="18"/>
              </w:rPr>
              <w:t>ⅰ：目的に応じた適切な方法・道具を利用し，情報を入手できる</w:t>
            </w:r>
          </w:p>
        </w:tc>
        <w:tc>
          <w:tcPr>
            <w:tcW w:w="8647" w:type="dxa"/>
            <w:tcBorders>
              <w:top w:val="single" w:sz="4" w:space="0" w:color="auto"/>
              <w:left w:val="single" w:sz="4" w:space="0" w:color="auto"/>
              <w:bottom w:val="single" w:sz="4" w:space="0" w:color="auto"/>
              <w:right w:val="single" w:sz="4" w:space="0" w:color="auto"/>
            </w:tcBorders>
          </w:tcPr>
          <w:p w14:paraId="3E0D6748" w14:textId="77777777" w:rsidR="00D545D7" w:rsidRPr="00DE5F2A" w:rsidRDefault="00D545D7" w:rsidP="00D545D7">
            <w:pPr>
              <w:pStyle w:val="a4"/>
              <w:numPr>
                <w:ilvl w:val="0"/>
                <w:numId w:val="5"/>
              </w:numPr>
              <w:adjustRightInd w:val="0"/>
              <w:snapToGrid w:val="0"/>
              <w:spacing w:line="260" w:lineRule="exact"/>
              <w:ind w:leftChars="0"/>
              <w:rPr>
                <w:szCs w:val="18"/>
              </w:rPr>
            </w:pPr>
            <w:r w:rsidRPr="00DE5F2A">
              <w:rPr>
                <w:rFonts w:hint="eastAsia"/>
                <w:szCs w:val="18"/>
              </w:rPr>
              <w:t>目的などを特に意識せず，手近な，使いやすい手段から情報収集を行っている。</w:t>
            </w:r>
          </w:p>
          <w:p w14:paraId="23400C60" w14:textId="77777777" w:rsidR="00D545D7" w:rsidRPr="00DE5F2A" w:rsidRDefault="00D545D7" w:rsidP="00D545D7">
            <w:pPr>
              <w:pStyle w:val="a4"/>
              <w:numPr>
                <w:ilvl w:val="0"/>
                <w:numId w:val="5"/>
              </w:numPr>
              <w:adjustRightInd w:val="0"/>
              <w:snapToGrid w:val="0"/>
              <w:spacing w:line="260" w:lineRule="exact"/>
              <w:ind w:leftChars="0"/>
              <w:rPr>
                <w:szCs w:val="18"/>
              </w:rPr>
            </w:pPr>
            <w:r>
              <w:rPr>
                <w:rFonts w:hint="eastAsia"/>
                <w:szCs w:val="18"/>
              </w:rPr>
              <w:t>信頼できる手段やリソースを吟味して，国内外を問わず情報収集することができている。</w:t>
            </w:r>
          </w:p>
          <w:p w14:paraId="6B2782D5" w14:textId="77777777" w:rsidR="00D545D7" w:rsidRPr="00DE5F2A" w:rsidRDefault="00D545D7" w:rsidP="00D545D7">
            <w:pPr>
              <w:pStyle w:val="a4"/>
              <w:numPr>
                <w:ilvl w:val="0"/>
                <w:numId w:val="5"/>
              </w:numPr>
              <w:adjustRightInd w:val="0"/>
              <w:snapToGrid w:val="0"/>
              <w:spacing w:line="260" w:lineRule="exact"/>
              <w:ind w:leftChars="0"/>
              <w:rPr>
                <w:szCs w:val="18"/>
              </w:rPr>
            </w:pPr>
            <w:r w:rsidRPr="00DE5F2A">
              <w:rPr>
                <w:rFonts w:hint="eastAsia"/>
                <w:szCs w:val="18"/>
              </w:rPr>
              <w:t>インターネット以外の手段を積極的に活用し，信頼性の高い情報を収集している。</w:t>
            </w:r>
          </w:p>
          <w:p w14:paraId="65D31BEA" w14:textId="77777777" w:rsidR="00D545D7" w:rsidRPr="00DE5F2A" w:rsidRDefault="00D545D7" w:rsidP="00D545D7">
            <w:pPr>
              <w:pStyle w:val="a4"/>
              <w:numPr>
                <w:ilvl w:val="0"/>
                <w:numId w:val="5"/>
              </w:numPr>
              <w:adjustRightInd w:val="0"/>
              <w:snapToGrid w:val="0"/>
              <w:spacing w:line="260" w:lineRule="exact"/>
              <w:ind w:leftChars="0"/>
              <w:rPr>
                <w:szCs w:val="18"/>
              </w:rPr>
            </w:pPr>
            <w:r w:rsidRPr="00DE5F2A">
              <w:rPr>
                <w:rFonts w:hint="eastAsia"/>
                <w:szCs w:val="18"/>
              </w:rPr>
              <w:t>目的に応じて，より適切な情報収集の手段やリソースを選択することができる。</w:t>
            </w:r>
          </w:p>
          <w:p w14:paraId="6EE2C7A2" w14:textId="77777777" w:rsidR="00D545D7" w:rsidRPr="00DE5F2A" w:rsidRDefault="00D545D7" w:rsidP="00D545D7">
            <w:pPr>
              <w:adjustRightInd w:val="0"/>
              <w:snapToGrid w:val="0"/>
              <w:spacing w:line="260" w:lineRule="exact"/>
              <w:rPr>
                <w:szCs w:val="18"/>
              </w:rPr>
            </w:pPr>
            <w:r w:rsidRPr="00DE5F2A">
              <w:rPr>
                <w:rFonts w:hint="eastAsia"/>
                <w:szCs w:val="18"/>
              </w:rPr>
              <w:t xml:space="preserve">5. </w:t>
            </w:r>
            <w:r w:rsidRPr="00DE5F2A">
              <w:rPr>
                <w:szCs w:val="18"/>
              </w:rPr>
              <w:t xml:space="preserve"> </w:t>
            </w:r>
            <w:r w:rsidRPr="00DE5F2A">
              <w:rPr>
                <w:rFonts w:hint="eastAsia"/>
                <w:szCs w:val="18"/>
              </w:rPr>
              <w:t>より適切な情報収集の手段やリソースの使い分けについて，助言することができる。</w:t>
            </w:r>
          </w:p>
        </w:tc>
        <w:tc>
          <w:tcPr>
            <w:tcW w:w="850" w:type="dxa"/>
            <w:tcBorders>
              <w:top w:val="single" w:sz="4" w:space="0" w:color="auto"/>
              <w:left w:val="single" w:sz="4" w:space="0" w:color="auto"/>
              <w:bottom w:val="single" w:sz="4" w:space="0" w:color="auto"/>
              <w:right w:val="single" w:sz="4" w:space="0" w:color="auto"/>
            </w:tcBorders>
          </w:tcPr>
          <w:p w14:paraId="0D1173B6" w14:textId="77777777" w:rsidR="00D545D7" w:rsidRPr="002C335F" w:rsidRDefault="00D545D7" w:rsidP="00D545D7">
            <w:pPr>
              <w:adjustRightInd w:val="0"/>
              <w:snapToGrid w:val="0"/>
              <w:spacing w:line="260" w:lineRule="exact"/>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90C948" w14:textId="77777777" w:rsidR="00D545D7" w:rsidRPr="002C335F" w:rsidRDefault="00D545D7" w:rsidP="00D545D7">
            <w:pPr>
              <w:adjustRightInd w:val="0"/>
              <w:snapToGrid w:val="0"/>
              <w:spacing w:line="260" w:lineRule="exact"/>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5A86C9E3" w14:textId="77777777" w:rsidR="00D545D7" w:rsidRPr="002C335F" w:rsidRDefault="00D545D7" w:rsidP="00D545D7">
            <w:pPr>
              <w:adjustRightInd w:val="0"/>
              <w:snapToGrid w:val="0"/>
              <w:spacing w:line="260" w:lineRule="exact"/>
              <w:rPr>
                <w:sz w:val="18"/>
                <w:szCs w:val="18"/>
              </w:rPr>
            </w:pPr>
          </w:p>
        </w:tc>
      </w:tr>
      <w:tr w:rsidR="00D545D7" w:rsidRPr="000B0A8C" w14:paraId="27701F4B" w14:textId="77777777" w:rsidTr="00D545D7">
        <w:trPr>
          <w:trHeight w:val="790"/>
        </w:trPr>
        <w:tc>
          <w:tcPr>
            <w:tcW w:w="1101" w:type="dxa"/>
            <w:vMerge w:val="restart"/>
            <w:tcBorders>
              <w:top w:val="single" w:sz="4" w:space="0" w:color="auto"/>
              <w:left w:val="single" w:sz="4" w:space="0" w:color="auto"/>
            </w:tcBorders>
          </w:tcPr>
          <w:p w14:paraId="0059D5D6" w14:textId="77777777" w:rsidR="00D545D7" w:rsidRDefault="00D545D7" w:rsidP="00D545D7">
            <w:pPr>
              <w:pStyle w:val="1"/>
              <w:adjustRightInd w:val="0"/>
              <w:snapToGrid w:val="0"/>
              <w:spacing w:line="260" w:lineRule="exact"/>
              <w:ind w:leftChars="0" w:left="0" w:firstLineChars="100" w:firstLine="180"/>
              <w:rPr>
                <w:sz w:val="18"/>
                <w:szCs w:val="18"/>
              </w:rPr>
            </w:pPr>
          </w:p>
          <w:p w14:paraId="116D1D88" w14:textId="77777777" w:rsidR="00D545D7" w:rsidRDefault="00D545D7" w:rsidP="00D545D7">
            <w:pPr>
              <w:pStyle w:val="1"/>
              <w:adjustRightInd w:val="0"/>
              <w:snapToGrid w:val="0"/>
              <w:spacing w:line="260" w:lineRule="exact"/>
              <w:ind w:leftChars="0" w:left="0" w:firstLineChars="100" w:firstLine="180"/>
              <w:rPr>
                <w:sz w:val="18"/>
                <w:szCs w:val="18"/>
              </w:rPr>
            </w:pPr>
          </w:p>
          <w:p w14:paraId="22129305"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探究力</w:t>
            </w:r>
          </w:p>
        </w:tc>
        <w:tc>
          <w:tcPr>
            <w:tcW w:w="1101" w:type="dxa"/>
            <w:vMerge w:val="restart"/>
            <w:tcBorders>
              <w:top w:val="single" w:sz="4" w:space="0" w:color="auto"/>
              <w:left w:val="single" w:sz="4" w:space="0" w:color="auto"/>
            </w:tcBorders>
          </w:tcPr>
          <w:p w14:paraId="3D9EF9E5" w14:textId="77777777" w:rsidR="00D545D7" w:rsidRPr="00567619" w:rsidRDefault="00D545D7" w:rsidP="00D545D7">
            <w:pPr>
              <w:pStyle w:val="1"/>
              <w:adjustRightInd w:val="0"/>
              <w:snapToGrid w:val="0"/>
              <w:spacing w:line="260" w:lineRule="exact"/>
              <w:ind w:leftChars="0" w:left="0"/>
              <w:rPr>
                <w:sz w:val="18"/>
                <w:szCs w:val="18"/>
              </w:rPr>
            </w:pPr>
            <w:r>
              <w:rPr>
                <w:rFonts w:hint="eastAsia"/>
                <w:sz w:val="18"/>
                <w:szCs w:val="18"/>
              </w:rPr>
              <w:t>D</w:t>
            </w:r>
          </w:p>
          <w:p w14:paraId="16E59265" w14:textId="77777777" w:rsidR="00D545D7" w:rsidRDefault="00D545D7" w:rsidP="00D545D7">
            <w:pPr>
              <w:pStyle w:val="1"/>
              <w:adjustRightInd w:val="0"/>
              <w:snapToGrid w:val="0"/>
              <w:spacing w:line="260" w:lineRule="exact"/>
              <w:ind w:leftChars="0" w:left="0"/>
              <w:rPr>
                <w:sz w:val="18"/>
                <w:szCs w:val="18"/>
              </w:rPr>
            </w:pPr>
            <w:r>
              <w:rPr>
                <w:rFonts w:hint="eastAsia"/>
                <w:sz w:val="18"/>
                <w:szCs w:val="18"/>
              </w:rPr>
              <w:t>情報</w:t>
            </w:r>
            <w:r w:rsidRPr="00567619">
              <w:rPr>
                <w:rFonts w:hint="eastAsia"/>
                <w:sz w:val="18"/>
                <w:szCs w:val="18"/>
              </w:rPr>
              <w:t>分析</w:t>
            </w:r>
          </w:p>
          <w:p w14:paraId="002DFC1F"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力</w:t>
            </w:r>
          </w:p>
          <w:p w14:paraId="7F2DD30D" w14:textId="77777777" w:rsidR="00D545D7" w:rsidRPr="00567619" w:rsidRDefault="00D545D7" w:rsidP="00D545D7">
            <w:pPr>
              <w:adjustRightInd w:val="0"/>
              <w:snapToGrid w:val="0"/>
              <w:spacing w:line="260" w:lineRule="exact"/>
              <w:rPr>
                <w:sz w:val="18"/>
                <w:szCs w:val="18"/>
              </w:rPr>
            </w:pPr>
          </w:p>
        </w:tc>
        <w:tc>
          <w:tcPr>
            <w:tcW w:w="4666" w:type="dxa"/>
            <w:tcBorders>
              <w:top w:val="single" w:sz="4" w:space="0" w:color="auto"/>
              <w:right w:val="single" w:sz="4" w:space="0" w:color="auto"/>
            </w:tcBorders>
          </w:tcPr>
          <w:p w14:paraId="1C0696DB"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ⅰ：必要な情報を取捨選択し，</w:t>
            </w:r>
            <w:r w:rsidRPr="00060C27">
              <w:rPr>
                <w:rFonts w:eastAsiaTheme="minorHAnsi" w:cs="ＭＳ 明朝" w:hint="eastAsia"/>
                <w:color w:val="000000"/>
                <w:sz w:val="18"/>
                <w:szCs w:val="18"/>
              </w:rPr>
              <w:t>整理，原因等の分析ができる</w:t>
            </w:r>
          </w:p>
        </w:tc>
        <w:tc>
          <w:tcPr>
            <w:tcW w:w="8647" w:type="dxa"/>
            <w:vMerge w:val="restart"/>
            <w:tcBorders>
              <w:top w:val="single" w:sz="4" w:space="0" w:color="auto"/>
              <w:left w:val="single" w:sz="4" w:space="0" w:color="auto"/>
              <w:right w:val="single" w:sz="4" w:space="0" w:color="auto"/>
            </w:tcBorders>
          </w:tcPr>
          <w:p w14:paraId="43D61E75" w14:textId="77777777" w:rsidR="00D545D7" w:rsidRPr="00DE5F2A" w:rsidRDefault="00D545D7" w:rsidP="00D545D7">
            <w:pPr>
              <w:pStyle w:val="a4"/>
              <w:numPr>
                <w:ilvl w:val="0"/>
                <w:numId w:val="6"/>
              </w:numPr>
              <w:adjustRightInd w:val="0"/>
              <w:snapToGrid w:val="0"/>
              <w:spacing w:line="260" w:lineRule="exact"/>
              <w:ind w:leftChars="0"/>
              <w:rPr>
                <w:szCs w:val="18"/>
              </w:rPr>
            </w:pPr>
            <w:r w:rsidRPr="00DE5F2A">
              <w:rPr>
                <w:rFonts w:hint="eastAsia"/>
                <w:szCs w:val="18"/>
              </w:rPr>
              <w:t>取得した情報を，特に意識することなく受け取っている。</w:t>
            </w:r>
          </w:p>
          <w:p w14:paraId="085B529D" w14:textId="77777777" w:rsidR="00D545D7" w:rsidRPr="00DE5F2A" w:rsidRDefault="00D545D7" w:rsidP="00D545D7">
            <w:pPr>
              <w:pStyle w:val="a4"/>
              <w:numPr>
                <w:ilvl w:val="0"/>
                <w:numId w:val="6"/>
              </w:numPr>
              <w:adjustRightInd w:val="0"/>
              <w:snapToGrid w:val="0"/>
              <w:spacing w:line="260" w:lineRule="exact"/>
              <w:ind w:leftChars="0"/>
              <w:rPr>
                <w:szCs w:val="18"/>
              </w:rPr>
            </w:pPr>
            <w:r w:rsidRPr="00DE5F2A">
              <w:rPr>
                <w:rFonts w:hint="eastAsia"/>
                <w:szCs w:val="18"/>
              </w:rPr>
              <w:t>所得した</w:t>
            </w:r>
            <w:r>
              <w:rPr>
                <w:rFonts w:hint="eastAsia"/>
                <w:szCs w:val="18"/>
              </w:rPr>
              <w:t>情報を，｢シンキングツール｣などを用いて，分析することができている。</w:t>
            </w:r>
          </w:p>
          <w:p w14:paraId="327CF7ED" w14:textId="77777777" w:rsidR="00D545D7" w:rsidRPr="00DE5F2A" w:rsidRDefault="00D545D7" w:rsidP="00D545D7">
            <w:pPr>
              <w:pStyle w:val="a4"/>
              <w:numPr>
                <w:ilvl w:val="0"/>
                <w:numId w:val="6"/>
              </w:numPr>
              <w:adjustRightInd w:val="0"/>
              <w:snapToGrid w:val="0"/>
              <w:spacing w:line="260" w:lineRule="exact"/>
              <w:ind w:leftChars="0"/>
              <w:rPr>
                <w:szCs w:val="18"/>
              </w:rPr>
            </w:pPr>
            <w:r w:rsidRPr="00DE5F2A">
              <w:rPr>
                <w:rFonts w:hint="eastAsia"/>
                <w:szCs w:val="18"/>
              </w:rPr>
              <w:t>｢シンキングツール｣などの分析ツールを複数もち，それぞれの方法の利点と弱点を把握している。</w:t>
            </w:r>
          </w:p>
          <w:p w14:paraId="7F3FFCFC" w14:textId="77777777" w:rsidR="00D545D7" w:rsidRPr="00DE5F2A" w:rsidRDefault="00D545D7" w:rsidP="00D545D7">
            <w:pPr>
              <w:pStyle w:val="a4"/>
              <w:numPr>
                <w:ilvl w:val="0"/>
                <w:numId w:val="6"/>
              </w:numPr>
              <w:adjustRightInd w:val="0"/>
              <w:snapToGrid w:val="0"/>
              <w:spacing w:line="260" w:lineRule="exact"/>
              <w:ind w:leftChars="0"/>
              <w:rPr>
                <w:szCs w:val="18"/>
              </w:rPr>
            </w:pPr>
            <w:r w:rsidRPr="00DE5F2A">
              <w:rPr>
                <w:rFonts w:hint="eastAsia"/>
                <w:szCs w:val="18"/>
              </w:rPr>
              <w:t>複数の分析ツールの中から，目的に応じて，適切なツールを吟味・選択することができる。</w:t>
            </w:r>
          </w:p>
          <w:p w14:paraId="54D95119" w14:textId="77777777" w:rsidR="00D545D7" w:rsidRPr="00DE5F2A" w:rsidRDefault="00D545D7" w:rsidP="00D545D7">
            <w:pPr>
              <w:pStyle w:val="a4"/>
              <w:numPr>
                <w:ilvl w:val="0"/>
                <w:numId w:val="6"/>
              </w:numPr>
              <w:adjustRightInd w:val="0"/>
              <w:snapToGrid w:val="0"/>
              <w:spacing w:line="260" w:lineRule="exact"/>
              <w:ind w:leftChars="0"/>
              <w:rPr>
                <w:szCs w:val="18"/>
              </w:rPr>
            </w:pPr>
            <w:r w:rsidRPr="00DE5F2A">
              <w:rPr>
                <w:rFonts w:hint="eastAsia"/>
                <w:szCs w:val="18"/>
              </w:rPr>
              <w:t>自他の情報分析の仕方やツール選択について，評価することができる。</w:t>
            </w:r>
          </w:p>
        </w:tc>
        <w:tc>
          <w:tcPr>
            <w:tcW w:w="850" w:type="dxa"/>
            <w:vMerge w:val="restart"/>
            <w:tcBorders>
              <w:top w:val="single" w:sz="4" w:space="0" w:color="auto"/>
              <w:left w:val="single" w:sz="4" w:space="0" w:color="auto"/>
              <w:right w:val="single" w:sz="4" w:space="0" w:color="auto"/>
            </w:tcBorders>
          </w:tcPr>
          <w:p w14:paraId="3009082C" w14:textId="77777777" w:rsidR="00D545D7" w:rsidRPr="002C335F" w:rsidRDefault="00D545D7" w:rsidP="00D545D7">
            <w:pPr>
              <w:pStyle w:val="a4"/>
              <w:adjustRightInd w:val="0"/>
              <w:snapToGrid w:val="0"/>
              <w:spacing w:line="260" w:lineRule="exact"/>
              <w:ind w:leftChars="0" w:left="360"/>
              <w:rPr>
                <w:sz w:val="18"/>
                <w:szCs w:val="18"/>
              </w:rPr>
            </w:pPr>
          </w:p>
        </w:tc>
        <w:tc>
          <w:tcPr>
            <w:tcW w:w="851" w:type="dxa"/>
            <w:vMerge w:val="restart"/>
            <w:tcBorders>
              <w:top w:val="single" w:sz="4" w:space="0" w:color="auto"/>
              <w:left w:val="single" w:sz="4" w:space="0" w:color="auto"/>
              <w:right w:val="single" w:sz="4" w:space="0" w:color="auto"/>
            </w:tcBorders>
          </w:tcPr>
          <w:p w14:paraId="658B3C86" w14:textId="77777777" w:rsidR="00D545D7" w:rsidRPr="002C335F" w:rsidRDefault="00D545D7" w:rsidP="00D545D7">
            <w:pPr>
              <w:pStyle w:val="a4"/>
              <w:adjustRightInd w:val="0"/>
              <w:snapToGrid w:val="0"/>
              <w:spacing w:line="260" w:lineRule="exact"/>
              <w:ind w:leftChars="0" w:left="360"/>
              <w:rPr>
                <w:sz w:val="18"/>
                <w:szCs w:val="18"/>
              </w:rPr>
            </w:pPr>
          </w:p>
        </w:tc>
        <w:tc>
          <w:tcPr>
            <w:tcW w:w="850" w:type="dxa"/>
            <w:vMerge w:val="restart"/>
            <w:tcBorders>
              <w:top w:val="single" w:sz="4" w:space="0" w:color="auto"/>
              <w:left w:val="single" w:sz="4" w:space="0" w:color="auto"/>
              <w:right w:val="single" w:sz="4" w:space="0" w:color="auto"/>
            </w:tcBorders>
          </w:tcPr>
          <w:p w14:paraId="299DD7E4" w14:textId="77777777" w:rsidR="00D545D7" w:rsidRPr="002C335F" w:rsidRDefault="00D545D7" w:rsidP="00D545D7">
            <w:pPr>
              <w:pStyle w:val="a4"/>
              <w:adjustRightInd w:val="0"/>
              <w:snapToGrid w:val="0"/>
              <w:spacing w:line="260" w:lineRule="exact"/>
              <w:ind w:leftChars="0" w:left="360"/>
              <w:rPr>
                <w:sz w:val="18"/>
                <w:szCs w:val="18"/>
              </w:rPr>
            </w:pPr>
          </w:p>
        </w:tc>
      </w:tr>
      <w:tr w:rsidR="00D545D7" w:rsidRPr="000B0A8C" w14:paraId="13E97A0E" w14:textId="77777777" w:rsidTr="00D545D7">
        <w:trPr>
          <w:trHeight w:val="667"/>
        </w:trPr>
        <w:tc>
          <w:tcPr>
            <w:tcW w:w="1101" w:type="dxa"/>
            <w:vMerge/>
            <w:tcBorders>
              <w:left w:val="single" w:sz="4" w:space="0" w:color="auto"/>
              <w:bottom w:val="single" w:sz="4" w:space="0" w:color="auto"/>
            </w:tcBorders>
          </w:tcPr>
          <w:p w14:paraId="136D5571" w14:textId="77777777" w:rsidR="00D545D7" w:rsidRPr="00567619" w:rsidRDefault="00D545D7" w:rsidP="00D545D7">
            <w:pPr>
              <w:pStyle w:val="1"/>
              <w:adjustRightInd w:val="0"/>
              <w:snapToGrid w:val="0"/>
              <w:spacing w:line="260" w:lineRule="exact"/>
              <w:ind w:leftChars="0" w:left="0"/>
              <w:rPr>
                <w:sz w:val="18"/>
                <w:szCs w:val="18"/>
              </w:rPr>
            </w:pPr>
          </w:p>
        </w:tc>
        <w:tc>
          <w:tcPr>
            <w:tcW w:w="1101" w:type="dxa"/>
            <w:vMerge/>
            <w:tcBorders>
              <w:left w:val="single" w:sz="4" w:space="0" w:color="auto"/>
              <w:bottom w:val="single" w:sz="4" w:space="0" w:color="auto"/>
            </w:tcBorders>
          </w:tcPr>
          <w:p w14:paraId="647397AE" w14:textId="77777777" w:rsidR="00D545D7" w:rsidRPr="00567619" w:rsidRDefault="00D545D7" w:rsidP="00D545D7">
            <w:pPr>
              <w:pStyle w:val="1"/>
              <w:adjustRightInd w:val="0"/>
              <w:snapToGrid w:val="0"/>
              <w:spacing w:line="260" w:lineRule="exact"/>
              <w:ind w:leftChars="0" w:left="0"/>
              <w:rPr>
                <w:sz w:val="18"/>
                <w:szCs w:val="18"/>
              </w:rPr>
            </w:pPr>
          </w:p>
        </w:tc>
        <w:tc>
          <w:tcPr>
            <w:tcW w:w="4666" w:type="dxa"/>
            <w:tcBorders>
              <w:top w:val="single" w:sz="4" w:space="0" w:color="auto"/>
              <w:bottom w:val="single" w:sz="4" w:space="0" w:color="auto"/>
              <w:right w:val="single" w:sz="4" w:space="0" w:color="auto"/>
            </w:tcBorders>
          </w:tcPr>
          <w:p w14:paraId="418EE0ED"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 xml:space="preserve">ⅱ：情報の成り立ちや背景を踏まえ，根拠を明らかにして情報や主張の確かさや有用性を判断できる　</w:t>
            </w:r>
          </w:p>
        </w:tc>
        <w:tc>
          <w:tcPr>
            <w:tcW w:w="8647" w:type="dxa"/>
            <w:vMerge/>
            <w:tcBorders>
              <w:left w:val="single" w:sz="4" w:space="0" w:color="auto"/>
              <w:bottom w:val="single" w:sz="4" w:space="0" w:color="auto"/>
              <w:right w:val="single" w:sz="4" w:space="0" w:color="auto"/>
            </w:tcBorders>
          </w:tcPr>
          <w:p w14:paraId="2157C176" w14:textId="77777777" w:rsidR="00D545D7" w:rsidRPr="00DE5F2A" w:rsidRDefault="00D545D7" w:rsidP="00D545D7">
            <w:pPr>
              <w:adjustRightInd w:val="0"/>
              <w:snapToGrid w:val="0"/>
              <w:spacing w:line="260" w:lineRule="exact"/>
              <w:rPr>
                <w:szCs w:val="18"/>
              </w:rPr>
            </w:pPr>
          </w:p>
        </w:tc>
        <w:tc>
          <w:tcPr>
            <w:tcW w:w="850" w:type="dxa"/>
            <w:vMerge/>
            <w:tcBorders>
              <w:left w:val="single" w:sz="4" w:space="0" w:color="auto"/>
              <w:bottom w:val="single" w:sz="4" w:space="0" w:color="auto"/>
              <w:right w:val="single" w:sz="4" w:space="0" w:color="auto"/>
            </w:tcBorders>
          </w:tcPr>
          <w:p w14:paraId="3EA58BC8" w14:textId="77777777" w:rsidR="00D545D7" w:rsidRPr="002C335F" w:rsidRDefault="00D545D7" w:rsidP="00D545D7">
            <w:pPr>
              <w:adjustRightInd w:val="0"/>
              <w:snapToGrid w:val="0"/>
              <w:spacing w:line="260" w:lineRule="exact"/>
              <w:rPr>
                <w:sz w:val="18"/>
                <w:szCs w:val="18"/>
              </w:rPr>
            </w:pPr>
          </w:p>
        </w:tc>
        <w:tc>
          <w:tcPr>
            <w:tcW w:w="851" w:type="dxa"/>
            <w:vMerge/>
            <w:tcBorders>
              <w:left w:val="single" w:sz="4" w:space="0" w:color="auto"/>
              <w:bottom w:val="single" w:sz="4" w:space="0" w:color="auto"/>
              <w:right w:val="single" w:sz="4" w:space="0" w:color="auto"/>
            </w:tcBorders>
          </w:tcPr>
          <w:p w14:paraId="6FF04F2B" w14:textId="77777777" w:rsidR="00D545D7" w:rsidRPr="002C335F" w:rsidRDefault="00D545D7" w:rsidP="00D545D7">
            <w:pPr>
              <w:adjustRightInd w:val="0"/>
              <w:snapToGrid w:val="0"/>
              <w:spacing w:line="260" w:lineRule="exact"/>
              <w:rPr>
                <w:sz w:val="18"/>
                <w:szCs w:val="18"/>
              </w:rPr>
            </w:pPr>
          </w:p>
        </w:tc>
        <w:tc>
          <w:tcPr>
            <w:tcW w:w="850" w:type="dxa"/>
            <w:vMerge/>
            <w:tcBorders>
              <w:left w:val="single" w:sz="4" w:space="0" w:color="auto"/>
              <w:bottom w:val="single" w:sz="4" w:space="0" w:color="auto"/>
              <w:right w:val="single" w:sz="4" w:space="0" w:color="auto"/>
            </w:tcBorders>
          </w:tcPr>
          <w:p w14:paraId="711A2AD1" w14:textId="77777777" w:rsidR="00D545D7" w:rsidRPr="002C335F" w:rsidRDefault="00D545D7" w:rsidP="00D545D7">
            <w:pPr>
              <w:adjustRightInd w:val="0"/>
              <w:snapToGrid w:val="0"/>
              <w:spacing w:line="260" w:lineRule="exact"/>
              <w:rPr>
                <w:sz w:val="18"/>
                <w:szCs w:val="18"/>
              </w:rPr>
            </w:pPr>
          </w:p>
        </w:tc>
      </w:tr>
      <w:tr w:rsidR="00D545D7" w:rsidRPr="000B0A8C" w14:paraId="77E02226" w14:textId="77777777" w:rsidTr="00D545D7">
        <w:trPr>
          <w:trHeight w:val="750"/>
        </w:trPr>
        <w:tc>
          <w:tcPr>
            <w:tcW w:w="1101" w:type="dxa"/>
            <w:tcBorders>
              <w:top w:val="single" w:sz="4" w:space="0" w:color="auto"/>
              <w:left w:val="single" w:sz="4" w:space="0" w:color="auto"/>
              <w:bottom w:val="single" w:sz="4" w:space="0" w:color="auto"/>
            </w:tcBorders>
          </w:tcPr>
          <w:p w14:paraId="7EFC34BD" w14:textId="77777777" w:rsidR="00D545D7" w:rsidRDefault="00D545D7" w:rsidP="00D545D7">
            <w:pPr>
              <w:pStyle w:val="1"/>
              <w:adjustRightInd w:val="0"/>
              <w:snapToGrid w:val="0"/>
              <w:spacing w:line="260" w:lineRule="exact"/>
              <w:ind w:leftChars="0" w:left="0" w:firstLineChars="100" w:firstLine="180"/>
              <w:rPr>
                <w:sz w:val="18"/>
                <w:szCs w:val="18"/>
              </w:rPr>
            </w:pPr>
          </w:p>
          <w:p w14:paraId="2C8025B5"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探究力</w:t>
            </w:r>
          </w:p>
          <w:p w14:paraId="4B334BB9"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創造力</w:t>
            </w:r>
          </w:p>
        </w:tc>
        <w:tc>
          <w:tcPr>
            <w:tcW w:w="1101" w:type="dxa"/>
            <w:tcBorders>
              <w:top w:val="single" w:sz="4" w:space="0" w:color="auto"/>
              <w:left w:val="single" w:sz="4" w:space="0" w:color="auto"/>
              <w:bottom w:val="single" w:sz="4" w:space="0" w:color="auto"/>
            </w:tcBorders>
          </w:tcPr>
          <w:p w14:paraId="09ECD02D" w14:textId="77777777" w:rsidR="00D545D7" w:rsidRPr="00567619" w:rsidRDefault="00D545D7" w:rsidP="00D545D7">
            <w:pPr>
              <w:pStyle w:val="1"/>
              <w:adjustRightInd w:val="0"/>
              <w:snapToGrid w:val="0"/>
              <w:spacing w:line="260" w:lineRule="exact"/>
              <w:ind w:leftChars="0" w:left="0"/>
              <w:rPr>
                <w:sz w:val="18"/>
                <w:szCs w:val="18"/>
              </w:rPr>
            </w:pPr>
            <w:r>
              <w:rPr>
                <w:rFonts w:hint="eastAsia"/>
                <w:sz w:val="18"/>
                <w:szCs w:val="18"/>
              </w:rPr>
              <w:t>E</w:t>
            </w:r>
          </w:p>
          <w:p w14:paraId="5CFB0B43"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考察・統合力</w:t>
            </w:r>
          </w:p>
        </w:tc>
        <w:tc>
          <w:tcPr>
            <w:tcW w:w="4666" w:type="dxa"/>
            <w:tcBorders>
              <w:top w:val="single" w:sz="4" w:space="0" w:color="auto"/>
              <w:bottom w:val="single" w:sz="4" w:space="0" w:color="auto"/>
              <w:right w:val="single" w:sz="4" w:space="0" w:color="auto"/>
            </w:tcBorders>
          </w:tcPr>
          <w:p w14:paraId="25EBFD08"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 xml:space="preserve">ⅰ：これまでの経験や学習によって得た知識や情報を統合して推測したり，課題について自分の意見や考察を論理的に組み立てたりできる　</w:t>
            </w:r>
          </w:p>
        </w:tc>
        <w:tc>
          <w:tcPr>
            <w:tcW w:w="8647" w:type="dxa"/>
            <w:tcBorders>
              <w:top w:val="single" w:sz="4" w:space="0" w:color="auto"/>
              <w:left w:val="single" w:sz="4" w:space="0" w:color="auto"/>
              <w:bottom w:val="single" w:sz="4" w:space="0" w:color="auto"/>
              <w:right w:val="single" w:sz="4" w:space="0" w:color="auto"/>
            </w:tcBorders>
          </w:tcPr>
          <w:p w14:paraId="6956E0C3" w14:textId="77777777" w:rsidR="00D545D7" w:rsidRPr="00DE5F2A" w:rsidRDefault="00D545D7" w:rsidP="00D545D7">
            <w:pPr>
              <w:pStyle w:val="a4"/>
              <w:numPr>
                <w:ilvl w:val="0"/>
                <w:numId w:val="7"/>
              </w:numPr>
              <w:adjustRightInd w:val="0"/>
              <w:snapToGrid w:val="0"/>
              <w:spacing w:line="260" w:lineRule="exact"/>
              <w:ind w:leftChars="0"/>
              <w:rPr>
                <w:szCs w:val="18"/>
              </w:rPr>
            </w:pPr>
            <w:r w:rsidRPr="00DE5F2A">
              <w:rPr>
                <w:rFonts w:hint="eastAsia"/>
                <w:szCs w:val="18"/>
              </w:rPr>
              <w:t>情報や経験について，他のこととのつながりを，普段から特に意識はしていない。</w:t>
            </w:r>
          </w:p>
          <w:p w14:paraId="44F99645" w14:textId="77777777" w:rsidR="00D545D7" w:rsidRPr="00DE5F2A" w:rsidRDefault="00D545D7" w:rsidP="00D545D7">
            <w:pPr>
              <w:pStyle w:val="a4"/>
              <w:numPr>
                <w:ilvl w:val="0"/>
                <w:numId w:val="7"/>
              </w:numPr>
              <w:adjustRightInd w:val="0"/>
              <w:snapToGrid w:val="0"/>
              <w:spacing w:line="260" w:lineRule="exact"/>
              <w:ind w:leftChars="0"/>
              <w:rPr>
                <w:szCs w:val="18"/>
              </w:rPr>
            </w:pPr>
            <w:r w:rsidRPr="00DE5F2A">
              <w:rPr>
                <w:rFonts w:hint="eastAsia"/>
                <w:szCs w:val="18"/>
              </w:rPr>
              <w:t>複数の情報や経験について，自然と結びつくような関係でとらえることが多い。</w:t>
            </w:r>
          </w:p>
          <w:p w14:paraId="3606B174" w14:textId="77777777" w:rsidR="00D545D7" w:rsidRPr="00DE5F2A" w:rsidRDefault="00D545D7" w:rsidP="00D545D7">
            <w:pPr>
              <w:pStyle w:val="a4"/>
              <w:numPr>
                <w:ilvl w:val="0"/>
                <w:numId w:val="7"/>
              </w:numPr>
              <w:adjustRightInd w:val="0"/>
              <w:snapToGrid w:val="0"/>
              <w:spacing w:line="260" w:lineRule="exact"/>
              <w:ind w:leftChars="0"/>
              <w:rPr>
                <w:szCs w:val="18"/>
              </w:rPr>
            </w:pPr>
            <w:r w:rsidRPr="00DE5F2A">
              <w:rPr>
                <w:rFonts w:hint="eastAsia"/>
                <w:szCs w:val="18"/>
              </w:rPr>
              <w:t>複数の情報や経験の関係について，</w:t>
            </w:r>
            <w:r>
              <w:rPr>
                <w:rFonts w:hint="eastAsia"/>
                <w:szCs w:val="18"/>
              </w:rPr>
              <w:t>概念をまとめたり,分類したりして</w:t>
            </w:r>
            <w:r w:rsidRPr="00DE5F2A">
              <w:rPr>
                <w:rFonts w:hint="eastAsia"/>
                <w:szCs w:val="18"/>
              </w:rPr>
              <w:t>常に複数の可能性でとらえ</w:t>
            </w:r>
            <w:r>
              <w:rPr>
                <w:rFonts w:hint="eastAsia"/>
                <w:szCs w:val="18"/>
              </w:rPr>
              <w:t>ることができる</w:t>
            </w:r>
            <w:r w:rsidRPr="00DE5F2A">
              <w:rPr>
                <w:rFonts w:hint="eastAsia"/>
                <w:szCs w:val="18"/>
              </w:rPr>
              <w:t>。</w:t>
            </w:r>
          </w:p>
          <w:p w14:paraId="39D2878F" w14:textId="77777777" w:rsidR="00D545D7" w:rsidRPr="00DE5F2A" w:rsidRDefault="00D545D7" w:rsidP="00D545D7">
            <w:pPr>
              <w:pStyle w:val="a4"/>
              <w:numPr>
                <w:ilvl w:val="0"/>
                <w:numId w:val="7"/>
              </w:numPr>
              <w:adjustRightInd w:val="0"/>
              <w:snapToGrid w:val="0"/>
              <w:spacing w:line="260" w:lineRule="exact"/>
              <w:ind w:leftChars="0"/>
              <w:rPr>
                <w:szCs w:val="18"/>
              </w:rPr>
            </w:pPr>
            <w:r w:rsidRPr="00DE5F2A">
              <w:rPr>
                <w:rFonts w:hint="eastAsia"/>
                <w:szCs w:val="18"/>
              </w:rPr>
              <w:t>複数の情報や経験の関係について，複数の可能性を比較・</w:t>
            </w:r>
            <w:r>
              <w:rPr>
                <w:rFonts w:hint="eastAsia"/>
                <w:szCs w:val="18"/>
              </w:rPr>
              <w:t>吟味することができている</w:t>
            </w:r>
            <w:r w:rsidRPr="00DE5F2A">
              <w:rPr>
                <w:rFonts w:hint="eastAsia"/>
                <w:szCs w:val="18"/>
              </w:rPr>
              <w:t>。</w:t>
            </w:r>
          </w:p>
          <w:p w14:paraId="5CA73950" w14:textId="77777777" w:rsidR="00D545D7" w:rsidRPr="00DE5F2A" w:rsidRDefault="00D545D7" w:rsidP="00D545D7">
            <w:pPr>
              <w:pStyle w:val="a4"/>
              <w:numPr>
                <w:ilvl w:val="0"/>
                <w:numId w:val="7"/>
              </w:numPr>
              <w:adjustRightInd w:val="0"/>
              <w:snapToGrid w:val="0"/>
              <w:spacing w:line="260" w:lineRule="exact"/>
              <w:ind w:leftChars="0"/>
              <w:rPr>
                <w:szCs w:val="18"/>
              </w:rPr>
            </w:pPr>
            <w:r w:rsidRPr="00DE5F2A">
              <w:rPr>
                <w:rFonts w:hint="eastAsia"/>
                <w:szCs w:val="18"/>
              </w:rPr>
              <w:t>複数の情報や経験の関係について，</w:t>
            </w:r>
            <w:r>
              <w:rPr>
                <w:rFonts w:hint="eastAsia"/>
                <w:szCs w:val="18"/>
              </w:rPr>
              <w:t>説明を組み立て</w:t>
            </w:r>
            <w:r w:rsidRPr="00DE5F2A">
              <w:rPr>
                <w:rFonts w:hint="eastAsia"/>
                <w:szCs w:val="18"/>
              </w:rPr>
              <w:t>目的に応じた関係性を導き出すことができる。</w:t>
            </w:r>
          </w:p>
        </w:tc>
        <w:tc>
          <w:tcPr>
            <w:tcW w:w="850" w:type="dxa"/>
            <w:tcBorders>
              <w:top w:val="single" w:sz="4" w:space="0" w:color="auto"/>
              <w:left w:val="single" w:sz="4" w:space="0" w:color="auto"/>
              <w:bottom w:val="single" w:sz="4" w:space="0" w:color="auto"/>
              <w:right w:val="single" w:sz="4" w:space="0" w:color="auto"/>
            </w:tcBorders>
          </w:tcPr>
          <w:p w14:paraId="164E8D07" w14:textId="77777777" w:rsidR="00D545D7" w:rsidRPr="002C335F" w:rsidRDefault="00D545D7" w:rsidP="00D545D7">
            <w:pPr>
              <w:pStyle w:val="a4"/>
              <w:adjustRightInd w:val="0"/>
              <w:snapToGrid w:val="0"/>
              <w:spacing w:line="260" w:lineRule="exact"/>
              <w:ind w:leftChars="0" w:left="36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5E850CA6" w14:textId="77777777" w:rsidR="00D545D7" w:rsidRPr="002C335F" w:rsidRDefault="00D545D7" w:rsidP="00D545D7">
            <w:pPr>
              <w:pStyle w:val="a4"/>
              <w:adjustRightInd w:val="0"/>
              <w:snapToGrid w:val="0"/>
              <w:spacing w:line="260" w:lineRule="exact"/>
              <w:ind w:leftChars="0" w:left="36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3143249B" w14:textId="77777777" w:rsidR="00D545D7" w:rsidRPr="002C335F" w:rsidRDefault="00D545D7" w:rsidP="00D545D7">
            <w:pPr>
              <w:pStyle w:val="a4"/>
              <w:adjustRightInd w:val="0"/>
              <w:snapToGrid w:val="0"/>
              <w:spacing w:line="260" w:lineRule="exact"/>
              <w:ind w:leftChars="0" w:left="360"/>
              <w:rPr>
                <w:sz w:val="18"/>
                <w:szCs w:val="18"/>
              </w:rPr>
            </w:pPr>
          </w:p>
        </w:tc>
      </w:tr>
      <w:tr w:rsidR="00D545D7" w:rsidRPr="000B0A8C" w14:paraId="62DC79E8" w14:textId="77777777" w:rsidTr="00D545D7">
        <w:trPr>
          <w:trHeight w:val="698"/>
        </w:trPr>
        <w:tc>
          <w:tcPr>
            <w:tcW w:w="1101" w:type="dxa"/>
            <w:vMerge w:val="restart"/>
            <w:tcBorders>
              <w:top w:val="single" w:sz="4" w:space="0" w:color="auto"/>
              <w:left w:val="single" w:sz="4" w:space="0" w:color="auto"/>
            </w:tcBorders>
          </w:tcPr>
          <w:p w14:paraId="6C8B15D2" w14:textId="77777777" w:rsidR="00D545D7" w:rsidRDefault="00D545D7" w:rsidP="00D545D7">
            <w:pPr>
              <w:adjustRightInd w:val="0"/>
              <w:snapToGrid w:val="0"/>
              <w:spacing w:line="260" w:lineRule="exact"/>
              <w:ind w:firstLineChars="100" w:firstLine="180"/>
              <w:rPr>
                <w:sz w:val="18"/>
                <w:szCs w:val="18"/>
              </w:rPr>
            </w:pPr>
          </w:p>
          <w:p w14:paraId="2ED1099C" w14:textId="77777777" w:rsidR="00D545D7" w:rsidRDefault="00D545D7" w:rsidP="00D545D7">
            <w:pPr>
              <w:adjustRightInd w:val="0"/>
              <w:snapToGrid w:val="0"/>
              <w:spacing w:line="260" w:lineRule="exact"/>
              <w:ind w:firstLineChars="100" w:firstLine="180"/>
              <w:rPr>
                <w:sz w:val="18"/>
                <w:szCs w:val="18"/>
              </w:rPr>
            </w:pPr>
          </w:p>
          <w:p w14:paraId="246A63F0" w14:textId="77777777" w:rsidR="00D545D7" w:rsidRDefault="00D545D7" w:rsidP="00D545D7">
            <w:pPr>
              <w:adjustRightInd w:val="0"/>
              <w:snapToGrid w:val="0"/>
              <w:spacing w:line="260" w:lineRule="exact"/>
              <w:ind w:firstLineChars="100" w:firstLine="180"/>
              <w:rPr>
                <w:sz w:val="18"/>
                <w:szCs w:val="18"/>
              </w:rPr>
            </w:pPr>
          </w:p>
          <w:p w14:paraId="2088C5DB" w14:textId="77777777" w:rsidR="00D545D7" w:rsidRDefault="00D545D7" w:rsidP="00D545D7">
            <w:pPr>
              <w:adjustRightInd w:val="0"/>
              <w:snapToGrid w:val="0"/>
              <w:spacing w:line="260" w:lineRule="exact"/>
              <w:ind w:firstLineChars="100" w:firstLine="180"/>
              <w:rPr>
                <w:sz w:val="18"/>
                <w:szCs w:val="18"/>
              </w:rPr>
            </w:pPr>
          </w:p>
          <w:p w14:paraId="3A1B29F7" w14:textId="77777777" w:rsidR="00D545D7" w:rsidRDefault="00D545D7" w:rsidP="00D545D7">
            <w:pPr>
              <w:adjustRightInd w:val="0"/>
              <w:snapToGrid w:val="0"/>
              <w:spacing w:line="260" w:lineRule="exact"/>
              <w:ind w:firstLineChars="100" w:firstLine="180"/>
              <w:rPr>
                <w:sz w:val="18"/>
                <w:szCs w:val="18"/>
              </w:rPr>
            </w:pPr>
            <w:r>
              <w:rPr>
                <w:rFonts w:hint="eastAsia"/>
                <w:sz w:val="18"/>
                <w:szCs w:val="18"/>
              </w:rPr>
              <w:t>創造力</w:t>
            </w:r>
          </w:p>
        </w:tc>
        <w:tc>
          <w:tcPr>
            <w:tcW w:w="1101" w:type="dxa"/>
            <w:vMerge w:val="restart"/>
            <w:tcBorders>
              <w:top w:val="single" w:sz="4" w:space="0" w:color="auto"/>
              <w:left w:val="single" w:sz="4" w:space="0" w:color="auto"/>
            </w:tcBorders>
          </w:tcPr>
          <w:p w14:paraId="3F25C68B" w14:textId="77777777" w:rsidR="00D545D7" w:rsidRPr="00567619" w:rsidRDefault="00D545D7" w:rsidP="00D545D7">
            <w:pPr>
              <w:adjustRightInd w:val="0"/>
              <w:snapToGrid w:val="0"/>
              <w:spacing w:line="260" w:lineRule="exact"/>
              <w:rPr>
                <w:sz w:val="18"/>
                <w:szCs w:val="18"/>
              </w:rPr>
            </w:pPr>
            <w:r>
              <w:rPr>
                <w:rFonts w:hint="eastAsia"/>
                <w:sz w:val="18"/>
                <w:szCs w:val="18"/>
              </w:rPr>
              <w:t>F</w:t>
            </w:r>
          </w:p>
          <w:p w14:paraId="273E85DC" w14:textId="77777777" w:rsidR="00D545D7" w:rsidRPr="00567619" w:rsidRDefault="00D545D7" w:rsidP="00D545D7">
            <w:pPr>
              <w:adjustRightInd w:val="0"/>
              <w:snapToGrid w:val="0"/>
              <w:spacing w:line="260" w:lineRule="exact"/>
              <w:rPr>
                <w:sz w:val="18"/>
                <w:szCs w:val="18"/>
              </w:rPr>
            </w:pPr>
            <w:r w:rsidRPr="00567619">
              <w:rPr>
                <w:rFonts w:hint="eastAsia"/>
                <w:sz w:val="18"/>
                <w:szCs w:val="18"/>
              </w:rPr>
              <w:t>構成・表現力</w:t>
            </w:r>
          </w:p>
          <w:p w14:paraId="24A207B7" w14:textId="77777777" w:rsidR="00D545D7" w:rsidRPr="00567619" w:rsidRDefault="00D545D7" w:rsidP="00D545D7">
            <w:pPr>
              <w:pStyle w:val="1"/>
              <w:adjustRightInd w:val="0"/>
              <w:snapToGrid w:val="0"/>
              <w:spacing w:line="260" w:lineRule="exact"/>
              <w:rPr>
                <w:sz w:val="18"/>
                <w:szCs w:val="18"/>
              </w:rPr>
            </w:pPr>
          </w:p>
        </w:tc>
        <w:tc>
          <w:tcPr>
            <w:tcW w:w="4666" w:type="dxa"/>
            <w:tcBorders>
              <w:top w:val="single" w:sz="4" w:space="0" w:color="auto"/>
              <w:right w:val="single" w:sz="4" w:space="0" w:color="auto"/>
            </w:tcBorders>
          </w:tcPr>
          <w:p w14:paraId="770EB332" w14:textId="77777777" w:rsidR="00D545D7" w:rsidRPr="00060C27" w:rsidRDefault="00D545D7" w:rsidP="00D545D7">
            <w:pPr>
              <w:rPr>
                <w:rFonts w:eastAsiaTheme="minorHAnsi" w:cs="ＭＳ 明朝"/>
                <w:color w:val="000000"/>
                <w:sz w:val="18"/>
                <w:szCs w:val="18"/>
              </w:rPr>
            </w:pPr>
            <w:r w:rsidRPr="00060C27">
              <w:rPr>
                <w:rFonts w:eastAsiaTheme="minorHAnsi" w:cs="ＭＳ 明朝" w:hint="eastAsia"/>
                <w:color w:val="000000"/>
                <w:sz w:val="18"/>
                <w:szCs w:val="18"/>
              </w:rPr>
              <w:t>ⅰ：受け手の立場を考え，基本的なル―ルを守って</w:t>
            </w:r>
          </w:p>
          <w:p w14:paraId="09FD7C74" w14:textId="77777777" w:rsidR="00D545D7" w:rsidRPr="00060C27" w:rsidRDefault="00D545D7" w:rsidP="00D545D7">
            <w:pPr>
              <w:ind w:firstLineChars="200" w:firstLine="360"/>
              <w:rPr>
                <w:rFonts w:eastAsiaTheme="minorHAnsi" w:cs="ＭＳ 明朝"/>
                <w:color w:val="000000"/>
                <w:sz w:val="18"/>
                <w:szCs w:val="18"/>
              </w:rPr>
            </w:pPr>
            <w:r w:rsidRPr="00060C27">
              <w:rPr>
                <w:rFonts w:eastAsiaTheme="minorHAnsi" w:cs="ＭＳ 明朝" w:hint="eastAsia"/>
                <w:color w:val="000000"/>
                <w:sz w:val="18"/>
                <w:szCs w:val="18"/>
              </w:rPr>
              <w:t>正確に伝えられる(書く・話す）</w:t>
            </w:r>
          </w:p>
        </w:tc>
        <w:tc>
          <w:tcPr>
            <w:tcW w:w="8647" w:type="dxa"/>
            <w:vMerge w:val="restart"/>
            <w:tcBorders>
              <w:top w:val="single" w:sz="4" w:space="0" w:color="auto"/>
              <w:left w:val="single" w:sz="4" w:space="0" w:color="auto"/>
              <w:right w:val="single" w:sz="4" w:space="0" w:color="auto"/>
            </w:tcBorders>
          </w:tcPr>
          <w:p w14:paraId="5C9C2835" w14:textId="77777777" w:rsidR="00D545D7" w:rsidRPr="00DE5F2A" w:rsidRDefault="00D545D7" w:rsidP="00D545D7">
            <w:pPr>
              <w:pStyle w:val="a4"/>
              <w:numPr>
                <w:ilvl w:val="0"/>
                <w:numId w:val="8"/>
              </w:numPr>
              <w:adjustRightInd w:val="0"/>
              <w:snapToGrid w:val="0"/>
              <w:spacing w:line="260" w:lineRule="exact"/>
              <w:ind w:leftChars="0"/>
              <w:rPr>
                <w:szCs w:val="18"/>
              </w:rPr>
            </w:pPr>
            <w:r w:rsidRPr="00DE5F2A">
              <w:rPr>
                <w:rFonts w:hint="eastAsia"/>
                <w:szCs w:val="18"/>
              </w:rPr>
              <w:t>文章を書いたり，話したりすると時，構成や順序をあまり考えていない。</w:t>
            </w:r>
          </w:p>
          <w:p w14:paraId="6DBF70B0" w14:textId="77777777" w:rsidR="00D545D7" w:rsidRPr="00DE5F2A" w:rsidRDefault="00D545D7" w:rsidP="00D545D7">
            <w:pPr>
              <w:pStyle w:val="a4"/>
              <w:numPr>
                <w:ilvl w:val="0"/>
                <w:numId w:val="8"/>
              </w:numPr>
              <w:adjustRightInd w:val="0"/>
              <w:snapToGrid w:val="0"/>
              <w:spacing w:line="260" w:lineRule="exact"/>
              <w:ind w:leftChars="0"/>
              <w:rPr>
                <w:szCs w:val="18"/>
              </w:rPr>
            </w:pPr>
            <w:r w:rsidRPr="00DE5F2A">
              <w:rPr>
                <w:rFonts w:hint="eastAsia"/>
                <w:szCs w:val="18"/>
              </w:rPr>
              <w:t>書いたり，話したりする前に，いつもメモなどで</w:t>
            </w:r>
            <w:r>
              <w:rPr>
                <w:rFonts w:hint="eastAsia"/>
                <w:szCs w:val="18"/>
              </w:rPr>
              <w:t>組み立て</w:t>
            </w:r>
            <w:r w:rsidRPr="00DE5F2A">
              <w:rPr>
                <w:rFonts w:hint="eastAsia"/>
                <w:szCs w:val="18"/>
              </w:rPr>
              <w:t>を考えている。</w:t>
            </w:r>
          </w:p>
          <w:p w14:paraId="6452FE4E" w14:textId="77777777" w:rsidR="00D545D7" w:rsidRPr="00DE5F2A" w:rsidRDefault="00D545D7" w:rsidP="00D545D7">
            <w:pPr>
              <w:pStyle w:val="a4"/>
              <w:numPr>
                <w:ilvl w:val="0"/>
                <w:numId w:val="8"/>
              </w:numPr>
              <w:adjustRightInd w:val="0"/>
              <w:snapToGrid w:val="0"/>
              <w:spacing w:line="260" w:lineRule="exact"/>
              <w:ind w:leftChars="0"/>
              <w:rPr>
                <w:szCs w:val="18"/>
              </w:rPr>
            </w:pPr>
            <w:r w:rsidRPr="00DE5F2A">
              <w:rPr>
                <w:rFonts w:hint="eastAsia"/>
                <w:szCs w:val="18"/>
              </w:rPr>
              <w:t>書いたり，話したりする際に，どのような構成や順序があるか，複数の可能性から選択し，吟味して用い</w:t>
            </w:r>
            <w:r>
              <w:rPr>
                <w:rFonts w:hint="eastAsia"/>
                <w:szCs w:val="18"/>
              </w:rPr>
              <w:t>てい</w:t>
            </w:r>
            <w:r w:rsidRPr="00DE5F2A">
              <w:rPr>
                <w:rFonts w:hint="eastAsia"/>
                <w:szCs w:val="18"/>
              </w:rPr>
              <w:t>る。</w:t>
            </w:r>
          </w:p>
          <w:p w14:paraId="5EF2E59A" w14:textId="77777777" w:rsidR="00D545D7" w:rsidRPr="00DE5F2A" w:rsidRDefault="00D545D7" w:rsidP="00D545D7">
            <w:pPr>
              <w:pStyle w:val="a4"/>
              <w:numPr>
                <w:ilvl w:val="0"/>
                <w:numId w:val="8"/>
              </w:numPr>
              <w:adjustRightInd w:val="0"/>
              <w:snapToGrid w:val="0"/>
              <w:spacing w:line="260" w:lineRule="exact"/>
              <w:ind w:leftChars="0"/>
              <w:rPr>
                <w:szCs w:val="18"/>
              </w:rPr>
            </w:pPr>
            <w:r w:rsidRPr="00DE5F2A">
              <w:rPr>
                <w:rFonts w:hint="eastAsia"/>
                <w:szCs w:val="18"/>
              </w:rPr>
              <w:t>自分の書いた文章や話す組立が，筋道立って一貫していると他人から評価されている。</w:t>
            </w:r>
          </w:p>
          <w:p w14:paraId="275F3B09" w14:textId="77777777" w:rsidR="00D545D7" w:rsidRPr="00DE5F2A" w:rsidRDefault="00D545D7" w:rsidP="00D545D7">
            <w:pPr>
              <w:pStyle w:val="a4"/>
              <w:numPr>
                <w:ilvl w:val="0"/>
                <w:numId w:val="8"/>
              </w:numPr>
              <w:adjustRightInd w:val="0"/>
              <w:snapToGrid w:val="0"/>
              <w:spacing w:line="260" w:lineRule="exact"/>
              <w:ind w:leftChars="0"/>
              <w:rPr>
                <w:szCs w:val="18"/>
              </w:rPr>
            </w:pPr>
            <w:r w:rsidRPr="00DE5F2A">
              <w:rPr>
                <w:rFonts w:hint="eastAsia"/>
                <w:szCs w:val="18"/>
              </w:rPr>
              <w:t>自分の書いた文章や話す組立を，目的や場に応じて臨機応変にその場で組立直すことができる。</w:t>
            </w:r>
          </w:p>
        </w:tc>
        <w:tc>
          <w:tcPr>
            <w:tcW w:w="850" w:type="dxa"/>
            <w:vMerge w:val="restart"/>
            <w:tcBorders>
              <w:top w:val="single" w:sz="4" w:space="0" w:color="auto"/>
              <w:left w:val="single" w:sz="4" w:space="0" w:color="auto"/>
              <w:right w:val="single" w:sz="4" w:space="0" w:color="auto"/>
            </w:tcBorders>
          </w:tcPr>
          <w:p w14:paraId="0B6885F0" w14:textId="77777777" w:rsidR="00D545D7" w:rsidRPr="002C335F" w:rsidRDefault="00D545D7" w:rsidP="00D545D7">
            <w:pPr>
              <w:pStyle w:val="a4"/>
              <w:adjustRightInd w:val="0"/>
              <w:snapToGrid w:val="0"/>
              <w:spacing w:line="260" w:lineRule="exact"/>
              <w:ind w:leftChars="0" w:left="360"/>
              <w:rPr>
                <w:sz w:val="18"/>
                <w:szCs w:val="18"/>
              </w:rPr>
            </w:pPr>
          </w:p>
        </w:tc>
        <w:tc>
          <w:tcPr>
            <w:tcW w:w="851" w:type="dxa"/>
            <w:vMerge w:val="restart"/>
            <w:tcBorders>
              <w:top w:val="single" w:sz="4" w:space="0" w:color="auto"/>
              <w:left w:val="single" w:sz="4" w:space="0" w:color="auto"/>
              <w:right w:val="single" w:sz="4" w:space="0" w:color="auto"/>
            </w:tcBorders>
          </w:tcPr>
          <w:p w14:paraId="43E70E78" w14:textId="77777777" w:rsidR="00D545D7" w:rsidRPr="002C335F" w:rsidRDefault="00D545D7" w:rsidP="00D545D7">
            <w:pPr>
              <w:pStyle w:val="a4"/>
              <w:adjustRightInd w:val="0"/>
              <w:snapToGrid w:val="0"/>
              <w:spacing w:line="260" w:lineRule="exact"/>
              <w:ind w:leftChars="0" w:left="360"/>
              <w:rPr>
                <w:sz w:val="18"/>
                <w:szCs w:val="18"/>
              </w:rPr>
            </w:pPr>
          </w:p>
        </w:tc>
        <w:tc>
          <w:tcPr>
            <w:tcW w:w="850" w:type="dxa"/>
            <w:vMerge w:val="restart"/>
            <w:tcBorders>
              <w:top w:val="single" w:sz="4" w:space="0" w:color="auto"/>
              <w:left w:val="single" w:sz="4" w:space="0" w:color="auto"/>
              <w:right w:val="single" w:sz="4" w:space="0" w:color="auto"/>
            </w:tcBorders>
          </w:tcPr>
          <w:p w14:paraId="1222F9F9" w14:textId="77777777" w:rsidR="00D545D7" w:rsidRPr="002C335F" w:rsidRDefault="00D545D7" w:rsidP="00D545D7">
            <w:pPr>
              <w:pStyle w:val="a4"/>
              <w:adjustRightInd w:val="0"/>
              <w:snapToGrid w:val="0"/>
              <w:spacing w:line="260" w:lineRule="exact"/>
              <w:ind w:leftChars="0" w:left="360"/>
              <w:rPr>
                <w:sz w:val="18"/>
                <w:szCs w:val="18"/>
              </w:rPr>
            </w:pPr>
          </w:p>
        </w:tc>
      </w:tr>
      <w:tr w:rsidR="00D545D7" w:rsidRPr="002B28DC" w14:paraId="4A448B6D" w14:textId="77777777" w:rsidTr="00D545D7">
        <w:trPr>
          <w:trHeight w:val="544"/>
        </w:trPr>
        <w:tc>
          <w:tcPr>
            <w:tcW w:w="1101" w:type="dxa"/>
            <w:vMerge/>
            <w:tcBorders>
              <w:left w:val="single" w:sz="4" w:space="0" w:color="auto"/>
              <w:bottom w:val="single" w:sz="4" w:space="0" w:color="auto"/>
            </w:tcBorders>
          </w:tcPr>
          <w:p w14:paraId="3F3D98D1" w14:textId="77777777" w:rsidR="00D545D7" w:rsidRPr="00567619" w:rsidRDefault="00D545D7" w:rsidP="00D545D7">
            <w:pPr>
              <w:pStyle w:val="1"/>
              <w:adjustRightInd w:val="0"/>
              <w:snapToGrid w:val="0"/>
              <w:spacing w:line="260" w:lineRule="exact"/>
              <w:ind w:leftChars="0" w:left="0"/>
              <w:rPr>
                <w:sz w:val="18"/>
                <w:szCs w:val="18"/>
              </w:rPr>
            </w:pPr>
          </w:p>
        </w:tc>
        <w:tc>
          <w:tcPr>
            <w:tcW w:w="1101" w:type="dxa"/>
            <w:vMerge/>
            <w:tcBorders>
              <w:left w:val="single" w:sz="4" w:space="0" w:color="auto"/>
              <w:bottom w:val="single" w:sz="4" w:space="0" w:color="auto"/>
            </w:tcBorders>
          </w:tcPr>
          <w:p w14:paraId="391C541B" w14:textId="77777777" w:rsidR="00D545D7" w:rsidRPr="00567619" w:rsidRDefault="00D545D7" w:rsidP="00D545D7">
            <w:pPr>
              <w:pStyle w:val="1"/>
              <w:adjustRightInd w:val="0"/>
              <w:snapToGrid w:val="0"/>
              <w:spacing w:line="260" w:lineRule="exact"/>
              <w:ind w:leftChars="0" w:left="0"/>
              <w:rPr>
                <w:sz w:val="18"/>
                <w:szCs w:val="18"/>
              </w:rPr>
            </w:pPr>
          </w:p>
        </w:tc>
        <w:tc>
          <w:tcPr>
            <w:tcW w:w="4666" w:type="dxa"/>
            <w:tcBorders>
              <w:bottom w:val="single" w:sz="4" w:space="0" w:color="auto"/>
              <w:right w:val="single" w:sz="4" w:space="0" w:color="auto"/>
            </w:tcBorders>
          </w:tcPr>
          <w:p w14:paraId="0ED362E8" w14:textId="77777777" w:rsidR="00D545D7" w:rsidRPr="00060C27" w:rsidRDefault="00D545D7" w:rsidP="00D545D7">
            <w:pPr>
              <w:rPr>
                <w:rFonts w:eastAsiaTheme="minorHAnsi" w:cs="ＭＳ 明朝"/>
                <w:color w:val="000000"/>
                <w:sz w:val="18"/>
                <w:szCs w:val="18"/>
              </w:rPr>
            </w:pPr>
            <w:r w:rsidRPr="00060C27">
              <w:rPr>
                <w:rFonts w:eastAsiaTheme="minorHAnsi" w:cs="ＭＳ 明朝" w:hint="eastAsia"/>
                <w:color w:val="000000"/>
                <w:sz w:val="18"/>
                <w:szCs w:val="18"/>
              </w:rPr>
              <w:t>ⅱ：適切な形式を用い，構成（論理性）を意識しつ</w:t>
            </w:r>
          </w:p>
          <w:p w14:paraId="5E86229D" w14:textId="77777777" w:rsidR="00D545D7" w:rsidRPr="00060C27" w:rsidRDefault="00D545D7" w:rsidP="00D545D7">
            <w:pPr>
              <w:ind w:firstLineChars="200" w:firstLine="360"/>
              <w:rPr>
                <w:rFonts w:eastAsiaTheme="minorHAnsi" w:cs="ＭＳ 明朝"/>
                <w:color w:val="000000"/>
                <w:sz w:val="18"/>
                <w:szCs w:val="18"/>
              </w:rPr>
            </w:pPr>
            <w:r w:rsidRPr="00060C27">
              <w:rPr>
                <w:rFonts w:eastAsiaTheme="minorHAnsi" w:cs="ＭＳ 明朝" w:hint="eastAsia"/>
                <w:color w:val="000000"/>
                <w:sz w:val="18"/>
                <w:szCs w:val="18"/>
              </w:rPr>
              <w:t>つ，根拠のある表現ができる（書く・話す）</w:t>
            </w:r>
          </w:p>
        </w:tc>
        <w:tc>
          <w:tcPr>
            <w:tcW w:w="8647" w:type="dxa"/>
            <w:vMerge/>
            <w:tcBorders>
              <w:left w:val="single" w:sz="4" w:space="0" w:color="auto"/>
              <w:bottom w:val="single" w:sz="4" w:space="0" w:color="auto"/>
              <w:right w:val="single" w:sz="4" w:space="0" w:color="auto"/>
            </w:tcBorders>
          </w:tcPr>
          <w:p w14:paraId="5AEAD40C" w14:textId="77777777" w:rsidR="00D545D7" w:rsidRPr="00DE5F2A" w:rsidRDefault="00D545D7" w:rsidP="00D545D7">
            <w:pPr>
              <w:adjustRightInd w:val="0"/>
              <w:snapToGrid w:val="0"/>
              <w:spacing w:line="260" w:lineRule="exact"/>
            </w:pPr>
          </w:p>
        </w:tc>
        <w:tc>
          <w:tcPr>
            <w:tcW w:w="850" w:type="dxa"/>
            <w:vMerge/>
            <w:tcBorders>
              <w:left w:val="single" w:sz="4" w:space="0" w:color="auto"/>
              <w:bottom w:val="single" w:sz="4" w:space="0" w:color="auto"/>
              <w:right w:val="single" w:sz="4" w:space="0" w:color="auto"/>
            </w:tcBorders>
          </w:tcPr>
          <w:p w14:paraId="7DD5C997" w14:textId="77777777" w:rsidR="00D545D7" w:rsidRPr="002B28DC" w:rsidRDefault="00D545D7" w:rsidP="00D545D7">
            <w:pPr>
              <w:adjustRightInd w:val="0"/>
              <w:snapToGrid w:val="0"/>
              <w:spacing w:line="260" w:lineRule="exact"/>
            </w:pPr>
          </w:p>
        </w:tc>
        <w:tc>
          <w:tcPr>
            <w:tcW w:w="851" w:type="dxa"/>
            <w:vMerge/>
            <w:tcBorders>
              <w:left w:val="single" w:sz="4" w:space="0" w:color="auto"/>
              <w:bottom w:val="single" w:sz="4" w:space="0" w:color="auto"/>
              <w:right w:val="single" w:sz="4" w:space="0" w:color="auto"/>
            </w:tcBorders>
          </w:tcPr>
          <w:p w14:paraId="0DA3A204" w14:textId="77777777" w:rsidR="00D545D7" w:rsidRPr="002B28DC" w:rsidRDefault="00D545D7" w:rsidP="00D545D7">
            <w:pPr>
              <w:adjustRightInd w:val="0"/>
              <w:snapToGrid w:val="0"/>
              <w:spacing w:line="260" w:lineRule="exact"/>
            </w:pPr>
          </w:p>
        </w:tc>
        <w:tc>
          <w:tcPr>
            <w:tcW w:w="850" w:type="dxa"/>
            <w:vMerge/>
            <w:tcBorders>
              <w:left w:val="single" w:sz="4" w:space="0" w:color="auto"/>
              <w:bottom w:val="single" w:sz="4" w:space="0" w:color="auto"/>
              <w:right w:val="single" w:sz="4" w:space="0" w:color="auto"/>
            </w:tcBorders>
          </w:tcPr>
          <w:p w14:paraId="598B262E" w14:textId="77777777" w:rsidR="00D545D7" w:rsidRPr="002B28DC" w:rsidRDefault="00D545D7" w:rsidP="00D545D7">
            <w:pPr>
              <w:adjustRightInd w:val="0"/>
              <w:snapToGrid w:val="0"/>
              <w:spacing w:line="260" w:lineRule="exact"/>
            </w:pPr>
          </w:p>
        </w:tc>
      </w:tr>
      <w:tr w:rsidR="00D545D7" w:rsidRPr="002B28DC" w14:paraId="473221CC" w14:textId="77777777" w:rsidTr="00D545D7">
        <w:trPr>
          <w:trHeight w:val="844"/>
        </w:trPr>
        <w:tc>
          <w:tcPr>
            <w:tcW w:w="1101" w:type="dxa"/>
            <w:tcBorders>
              <w:top w:val="single" w:sz="4" w:space="0" w:color="auto"/>
              <w:left w:val="single" w:sz="4" w:space="0" w:color="auto"/>
              <w:bottom w:val="single" w:sz="4" w:space="0" w:color="auto"/>
            </w:tcBorders>
          </w:tcPr>
          <w:p w14:paraId="42A5B0D6" w14:textId="77777777" w:rsidR="00D545D7" w:rsidRDefault="00D545D7" w:rsidP="00D545D7">
            <w:pPr>
              <w:pStyle w:val="1"/>
              <w:adjustRightInd w:val="0"/>
              <w:snapToGrid w:val="0"/>
              <w:spacing w:line="260" w:lineRule="exact"/>
              <w:ind w:leftChars="0" w:left="0" w:firstLineChars="100" w:firstLine="180"/>
              <w:rPr>
                <w:sz w:val="18"/>
                <w:szCs w:val="18"/>
              </w:rPr>
            </w:pPr>
          </w:p>
          <w:p w14:paraId="697DCC38" w14:textId="77777777" w:rsidR="00D545D7" w:rsidRDefault="00D545D7" w:rsidP="00D545D7">
            <w:pPr>
              <w:pStyle w:val="1"/>
              <w:adjustRightInd w:val="0"/>
              <w:snapToGrid w:val="0"/>
              <w:spacing w:line="260" w:lineRule="exact"/>
              <w:ind w:leftChars="0" w:left="0" w:firstLineChars="100" w:firstLine="180"/>
              <w:rPr>
                <w:sz w:val="18"/>
                <w:szCs w:val="18"/>
              </w:rPr>
            </w:pPr>
          </w:p>
          <w:p w14:paraId="1A106F51" w14:textId="77777777" w:rsidR="00D545D7" w:rsidRDefault="00D545D7" w:rsidP="00D545D7">
            <w:pPr>
              <w:pStyle w:val="1"/>
              <w:adjustRightInd w:val="0"/>
              <w:snapToGrid w:val="0"/>
              <w:spacing w:line="260" w:lineRule="exact"/>
              <w:ind w:leftChars="0" w:left="0" w:firstLineChars="100" w:firstLine="180"/>
              <w:rPr>
                <w:sz w:val="18"/>
                <w:szCs w:val="18"/>
              </w:rPr>
            </w:pPr>
          </w:p>
          <w:p w14:paraId="038B2A48"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探究力</w:t>
            </w:r>
          </w:p>
          <w:p w14:paraId="0CE1B3F2" w14:textId="77777777" w:rsidR="00D545D7" w:rsidRDefault="00D545D7" w:rsidP="00D545D7">
            <w:pPr>
              <w:pStyle w:val="1"/>
              <w:adjustRightInd w:val="0"/>
              <w:snapToGrid w:val="0"/>
              <w:spacing w:line="260" w:lineRule="exact"/>
              <w:ind w:leftChars="0" w:left="0" w:firstLineChars="100" w:firstLine="180"/>
              <w:rPr>
                <w:sz w:val="18"/>
                <w:szCs w:val="18"/>
              </w:rPr>
            </w:pPr>
            <w:r>
              <w:rPr>
                <w:rFonts w:hint="eastAsia"/>
                <w:sz w:val="18"/>
                <w:szCs w:val="18"/>
              </w:rPr>
              <w:t>共造力</w:t>
            </w:r>
          </w:p>
        </w:tc>
        <w:tc>
          <w:tcPr>
            <w:tcW w:w="1101" w:type="dxa"/>
            <w:tcBorders>
              <w:top w:val="single" w:sz="4" w:space="0" w:color="auto"/>
              <w:left w:val="single" w:sz="4" w:space="0" w:color="auto"/>
              <w:bottom w:val="single" w:sz="4" w:space="0" w:color="auto"/>
            </w:tcBorders>
          </w:tcPr>
          <w:p w14:paraId="49C10FB3" w14:textId="77777777" w:rsidR="00D545D7" w:rsidRPr="00567619" w:rsidRDefault="00D545D7" w:rsidP="00D545D7">
            <w:pPr>
              <w:pStyle w:val="1"/>
              <w:adjustRightInd w:val="0"/>
              <w:snapToGrid w:val="0"/>
              <w:spacing w:line="260" w:lineRule="exact"/>
              <w:ind w:leftChars="0" w:left="0"/>
              <w:rPr>
                <w:sz w:val="18"/>
                <w:szCs w:val="18"/>
              </w:rPr>
            </w:pPr>
            <w:r>
              <w:rPr>
                <w:rFonts w:hint="eastAsia"/>
                <w:sz w:val="18"/>
                <w:szCs w:val="18"/>
              </w:rPr>
              <w:t>G</w:t>
            </w:r>
          </w:p>
          <w:p w14:paraId="0E841621" w14:textId="77777777" w:rsidR="00D545D7" w:rsidRPr="00567619" w:rsidRDefault="00D545D7" w:rsidP="00D545D7">
            <w:pPr>
              <w:pStyle w:val="1"/>
              <w:adjustRightInd w:val="0"/>
              <w:snapToGrid w:val="0"/>
              <w:spacing w:line="260" w:lineRule="exact"/>
              <w:ind w:leftChars="0" w:left="0"/>
              <w:rPr>
                <w:sz w:val="18"/>
                <w:szCs w:val="18"/>
              </w:rPr>
            </w:pPr>
            <w:r w:rsidRPr="00567619">
              <w:rPr>
                <w:rFonts w:hint="eastAsia"/>
                <w:sz w:val="18"/>
                <w:szCs w:val="18"/>
              </w:rPr>
              <w:t>自己調整力</w:t>
            </w:r>
          </w:p>
          <w:p w14:paraId="7C51AA21" w14:textId="77777777" w:rsidR="00D545D7" w:rsidRPr="00567619" w:rsidRDefault="00D545D7" w:rsidP="00D545D7">
            <w:pPr>
              <w:pStyle w:val="1"/>
              <w:adjustRightInd w:val="0"/>
              <w:snapToGrid w:val="0"/>
              <w:spacing w:line="260" w:lineRule="exact"/>
              <w:ind w:leftChars="0" w:left="0"/>
              <w:rPr>
                <w:sz w:val="18"/>
                <w:szCs w:val="18"/>
              </w:rPr>
            </w:pPr>
          </w:p>
        </w:tc>
        <w:tc>
          <w:tcPr>
            <w:tcW w:w="4666" w:type="dxa"/>
            <w:tcBorders>
              <w:top w:val="single" w:sz="4" w:space="0" w:color="auto"/>
              <w:bottom w:val="single" w:sz="4" w:space="0" w:color="auto"/>
              <w:right w:val="single" w:sz="4" w:space="0" w:color="auto"/>
            </w:tcBorders>
          </w:tcPr>
          <w:p w14:paraId="63F8B264"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r w:rsidRPr="00060C27">
              <w:rPr>
                <w:rFonts w:eastAsiaTheme="minorHAnsi" w:hint="eastAsia"/>
                <w:sz w:val="18"/>
                <w:szCs w:val="18"/>
              </w:rPr>
              <w:t>ⅰ：見通しを立てて物事を計画したり，結果やプロセスを振り返って適切に修正・改善したりできる</w:t>
            </w:r>
          </w:p>
          <w:p w14:paraId="56E090A6"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p>
          <w:p w14:paraId="001A26D8" w14:textId="77777777" w:rsidR="00D545D7" w:rsidRPr="00060C27" w:rsidRDefault="00D545D7" w:rsidP="00D545D7">
            <w:pPr>
              <w:adjustRightInd w:val="0"/>
              <w:snapToGrid w:val="0"/>
              <w:spacing w:line="260" w:lineRule="exact"/>
              <w:ind w:left="360" w:hangingChars="200" w:hanging="360"/>
              <w:rPr>
                <w:rFonts w:eastAsiaTheme="minorHAnsi"/>
                <w:sz w:val="18"/>
                <w:szCs w:val="18"/>
              </w:rPr>
            </w:pPr>
          </w:p>
        </w:tc>
        <w:tc>
          <w:tcPr>
            <w:tcW w:w="8647" w:type="dxa"/>
            <w:tcBorders>
              <w:top w:val="single" w:sz="4" w:space="0" w:color="auto"/>
              <w:left w:val="single" w:sz="4" w:space="0" w:color="auto"/>
              <w:bottom w:val="single" w:sz="4" w:space="0" w:color="auto"/>
              <w:right w:val="single" w:sz="4" w:space="0" w:color="auto"/>
            </w:tcBorders>
          </w:tcPr>
          <w:p w14:paraId="0650ED96" w14:textId="77777777" w:rsidR="00D545D7" w:rsidRPr="00DE5F2A" w:rsidRDefault="00D545D7" w:rsidP="00D545D7">
            <w:pPr>
              <w:pStyle w:val="a4"/>
              <w:numPr>
                <w:ilvl w:val="0"/>
                <w:numId w:val="3"/>
              </w:numPr>
              <w:adjustRightInd w:val="0"/>
              <w:snapToGrid w:val="0"/>
              <w:spacing w:line="260" w:lineRule="exact"/>
              <w:ind w:leftChars="0"/>
              <w:rPr>
                <w:szCs w:val="18"/>
              </w:rPr>
            </w:pPr>
            <w:r w:rsidRPr="00DE5F2A">
              <w:rPr>
                <w:rFonts w:hint="eastAsia"/>
                <w:szCs w:val="18"/>
              </w:rPr>
              <w:t>自分の学習活動について，懸命に取り組む代わりに，十分な振り返りができていない。</w:t>
            </w:r>
          </w:p>
          <w:p w14:paraId="69B7410C" w14:textId="77777777" w:rsidR="00D545D7" w:rsidRPr="00DE5F2A" w:rsidRDefault="00D545D7" w:rsidP="00D545D7">
            <w:pPr>
              <w:pStyle w:val="a4"/>
              <w:numPr>
                <w:ilvl w:val="0"/>
                <w:numId w:val="3"/>
              </w:numPr>
              <w:adjustRightInd w:val="0"/>
              <w:snapToGrid w:val="0"/>
              <w:spacing w:line="260" w:lineRule="exact"/>
              <w:ind w:leftChars="0"/>
              <w:rPr>
                <w:szCs w:val="18"/>
              </w:rPr>
            </w:pPr>
            <w:r w:rsidRPr="00DE5F2A">
              <w:rPr>
                <w:rFonts w:hint="eastAsia"/>
                <w:szCs w:val="18"/>
              </w:rPr>
              <w:t>自分の学習活動について，いつも振り返って改善点を探している。</w:t>
            </w:r>
          </w:p>
          <w:p w14:paraId="3647625B" w14:textId="77777777" w:rsidR="00D545D7" w:rsidRPr="00DE5F2A" w:rsidRDefault="00D545D7" w:rsidP="00D545D7">
            <w:pPr>
              <w:pStyle w:val="a4"/>
              <w:numPr>
                <w:ilvl w:val="0"/>
                <w:numId w:val="3"/>
              </w:numPr>
              <w:adjustRightInd w:val="0"/>
              <w:snapToGrid w:val="0"/>
              <w:spacing w:line="260" w:lineRule="exact"/>
              <w:ind w:leftChars="0"/>
              <w:rPr>
                <w:szCs w:val="18"/>
              </w:rPr>
            </w:pPr>
            <w:r w:rsidRPr="00DE5F2A">
              <w:rPr>
                <w:rFonts w:hint="eastAsia"/>
                <w:szCs w:val="18"/>
              </w:rPr>
              <w:t>事前に立てた研究や学習の計画を基に，実際に行った研究や学習を振り返り，改善点を具体的に指摘することができる。</w:t>
            </w:r>
          </w:p>
          <w:p w14:paraId="6B950D74" w14:textId="77777777" w:rsidR="00D545D7" w:rsidRPr="00DE5F2A" w:rsidRDefault="00D545D7" w:rsidP="00D545D7">
            <w:pPr>
              <w:pStyle w:val="a4"/>
              <w:numPr>
                <w:ilvl w:val="0"/>
                <w:numId w:val="3"/>
              </w:numPr>
              <w:adjustRightInd w:val="0"/>
              <w:snapToGrid w:val="0"/>
              <w:spacing w:line="260" w:lineRule="exact"/>
              <w:ind w:leftChars="0"/>
              <w:rPr>
                <w:szCs w:val="18"/>
              </w:rPr>
            </w:pPr>
            <w:r w:rsidRPr="00DE5F2A">
              <w:rPr>
                <w:rFonts w:hint="eastAsia"/>
                <w:szCs w:val="18"/>
              </w:rPr>
              <w:t>自分が考えた改善点を実行に移し，その改善策がどのように効果的であったか，言葉にして他人に説明することができる。</w:t>
            </w:r>
          </w:p>
          <w:p w14:paraId="50321785" w14:textId="77777777" w:rsidR="00D545D7" w:rsidRPr="00DE5F2A" w:rsidRDefault="00D545D7" w:rsidP="00D545D7">
            <w:pPr>
              <w:pStyle w:val="a4"/>
              <w:numPr>
                <w:ilvl w:val="0"/>
                <w:numId w:val="3"/>
              </w:numPr>
              <w:adjustRightInd w:val="0"/>
              <w:snapToGrid w:val="0"/>
              <w:spacing w:line="260" w:lineRule="exact"/>
              <w:ind w:leftChars="0"/>
              <w:rPr>
                <w:szCs w:val="18"/>
              </w:rPr>
            </w:pPr>
            <w:r w:rsidRPr="00DE5F2A">
              <w:rPr>
                <w:rFonts w:hint="eastAsia"/>
                <w:szCs w:val="18"/>
              </w:rPr>
              <w:t>自分が説明した改善策の効果について，他の事柄に応用したり，他人に助言したりすることができる。</w:t>
            </w:r>
          </w:p>
        </w:tc>
        <w:tc>
          <w:tcPr>
            <w:tcW w:w="850" w:type="dxa"/>
            <w:tcBorders>
              <w:top w:val="single" w:sz="4" w:space="0" w:color="auto"/>
              <w:left w:val="single" w:sz="4" w:space="0" w:color="auto"/>
              <w:bottom w:val="single" w:sz="4" w:space="0" w:color="auto"/>
              <w:right w:val="single" w:sz="4" w:space="0" w:color="auto"/>
            </w:tcBorders>
          </w:tcPr>
          <w:p w14:paraId="2CBD373D" w14:textId="77777777" w:rsidR="00D545D7" w:rsidRPr="002C335F" w:rsidRDefault="00D545D7" w:rsidP="00D545D7">
            <w:pPr>
              <w:pStyle w:val="a4"/>
              <w:adjustRightInd w:val="0"/>
              <w:snapToGrid w:val="0"/>
              <w:spacing w:line="260" w:lineRule="exact"/>
              <w:ind w:leftChars="0" w:left="360"/>
              <w:rPr>
                <w:sz w:val="18"/>
                <w:szCs w:val="18"/>
              </w:rPr>
            </w:pPr>
          </w:p>
        </w:tc>
        <w:tc>
          <w:tcPr>
            <w:tcW w:w="851" w:type="dxa"/>
            <w:tcBorders>
              <w:top w:val="single" w:sz="4" w:space="0" w:color="auto"/>
              <w:left w:val="single" w:sz="4" w:space="0" w:color="auto"/>
              <w:bottom w:val="single" w:sz="4" w:space="0" w:color="auto"/>
              <w:right w:val="single" w:sz="4" w:space="0" w:color="auto"/>
            </w:tcBorders>
          </w:tcPr>
          <w:p w14:paraId="71FCE48B" w14:textId="77777777" w:rsidR="00D545D7" w:rsidRPr="002C335F" w:rsidRDefault="00D545D7" w:rsidP="00D545D7">
            <w:pPr>
              <w:pStyle w:val="a4"/>
              <w:adjustRightInd w:val="0"/>
              <w:snapToGrid w:val="0"/>
              <w:spacing w:line="260" w:lineRule="exact"/>
              <w:ind w:leftChars="0" w:left="360"/>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0DD889FB" w14:textId="77777777" w:rsidR="00D545D7" w:rsidRPr="002C335F" w:rsidRDefault="00D545D7" w:rsidP="00D545D7">
            <w:pPr>
              <w:pStyle w:val="a4"/>
              <w:adjustRightInd w:val="0"/>
              <w:snapToGrid w:val="0"/>
              <w:spacing w:line="260" w:lineRule="exact"/>
              <w:ind w:leftChars="0" w:left="360"/>
              <w:rPr>
                <w:sz w:val="18"/>
                <w:szCs w:val="18"/>
              </w:rPr>
            </w:pPr>
          </w:p>
        </w:tc>
      </w:tr>
    </w:tbl>
    <w:p w14:paraId="50BA78BA" w14:textId="65C2A163" w:rsidR="00957D9B" w:rsidRPr="008E675E" w:rsidRDefault="00746B4E" w:rsidP="001B34A1">
      <w:pPr>
        <w:ind w:firstLineChars="200" w:firstLine="720"/>
        <w:rPr>
          <w:rFonts w:hint="eastAsia"/>
          <w:sz w:val="36"/>
        </w:rPr>
      </w:pPr>
      <w:r>
        <w:rPr>
          <w:noProof/>
          <w:sz w:val="36"/>
        </w:rPr>
        <mc:AlternateContent>
          <mc:Choice Requires="wps">
            <w:drawing>
              <wp:anchor distT="0" distB="0" distL="114300" distR="114300" simplePos="0" relativeHeight="251661312" behindDoc="0" locked="0" layoutInCell="1" allowOverlap="1" wp14:anchorId="1CB65861" wp14:editId="7D4D2658">
                <wp:simplePos x="0" y="0"/>
                <wp:positionH relativeFrom="column">
                  <wp:posOffset>11801475</wp:posOffset>
                </wp:positionH>
                <wp:positionV relativeFrom="paragraph">
                  <wp:posOffset>101600</wp:posOffset>
                </wp:positionV>
                <wp:extent cx="2371725" cy="5334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371725" cy="533400"/>
                        </a:xfrm>
                        <a:prstGeom prst="rect">
                          <a:avLst/>
                        </a:prstGeom>
                        <a:solidFill>
                          <a:schemeClr val="lt1"/>
                        </a:solidFill>
                        <a:ln w="6350">
                          <a:noFill/>
                        </a:ln>
                      </wps:spPr>
                      <wps:txbx>
                        <w:txbxContent>
                          <w:p w14:paraId="5ABD2135" w14:textId="77777777" w:rsidR="00C403F8" w:rsidRDefault="00C403F8" w:rsidP="00C403F8">
                            <w:pPr>
                              <w:adjustRightInd w:val="0"/>
                              <w:snapToGrid w:val="0"/>
                            </w:pPr>
                            <w:r>
                              <w:rPr>
                                <w:rFonts w:hint="eastAsia"/>
                              </w:rPr>
                              <w:t>SSHや</w:t>
                            </w:r>
                            <w:r w:rsidR="00464173">
                              <w:rPr>
                                <w:rFonts w:hint="eastAsia"/>
                              </w:rPr>
                              <w:t>SS</w:t>
                            </w:r>
                            <w:r>
                              <w:t>を通して発見したこと。</w:t>
                            </w:r>
                          </w:p>
                          <w:p w14:paraId="24AFDE46" w14:textId="77777777" w:rsidR="00C403F8" w:rsidRDefault="00C403F8" w:rsidP="00C403F8">
                            <w:pPr>
                              <w:adjustRightInd w:val="0"/>
                              <w:snapToGrid w:val="0"/>
                            </w:pPr>
                            <w:r>
                              <w:rPr>
                                <w:rFonts w:hint="eastAsia"/>
                              </w:rPr>
                              <w:t>自分の</w:t>
                            </w:r>
                            <w:r>
                              <w:t>成長を感じたこと。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B65861" id="_x0000_t202" coordsize="21600,21600" o:spt="202" path="m,l,21600r21600,l21600,xe">
                <v:stroke joinstyle="miter"/>
                <v:path gradientshapeok="t" o:connecttype="rect"/>
              </v:shapetype>
              <v:shape id="テキスト ボックス 4" o:spid="_x0000_s1026" type="#_x0000_t202" style="position:absolute;left:0;text-align:left;margin-left:929.25pt;margin-top:8pt;width:186.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" fillcolor="white [3201]" stroked="f" strokeweight=".5pt">
                <v:textbox>
                  <w:txbxContent>
                    <w:p w14:paraId="5ABD2135" w14:textId="77777777" w:rsidR="00C403F8" w:rsidRDefault="00C403F8" w:rsidP="00C403F8">
                      <w:pPr>
                        <w:adjustRightInd w:val="0"/>
                        <w:snapToGrid w:val="0"/>
                      </w:pPr>
                      <w:r>
                        <w:rPr>
                          <w:rFonts w:hint="eastAsia"/>
                        </w:rPr>
                        <w:t>SSHや</w:t>
                      </w:r>
                      <w:r w:rsidR="00464173">
                        <w:rPr>
                          <w:rFonts w:hint="eastAsia"/>
                        </w:rPr>
                        <w:t>SS</w:t>
                      </w:r>
                      <w:r>
                        <w:t>を通して発見したこと。</w:t>
                      </w:r>
                    </w:p>
                    <w:p w14:paraId="24AFDE46" w14:textId="77777777" w:rsidR="00C403F8" w:rsidRDefault="00C403F8" w:rsidP="00C403F8">
                      <w:pPr>
                        <w:adjustRightInd w:val="0"/>
                        <w:snapToGrid w:val="0"/>
                      </w:pPr>
                      <w:r>
                        <w:rPr>
                          <w:rFonts w:hint="eastAsia"/>
                        </w:rPr>
                        <w:t>自分の</w:t>
                      </w:r>
                      <w:r>
                        <w:t>成長を感じたこと。</w:t>
                      </w:r>
                    </w:p>
                  </w:txbxContent>
                </v:textbox>
              </v:shape>
            </w:pict>
          </mc:Fallback>
        </mc:AlternateContent>
      </w:r>
    </w:p>
    <w:sectPr w:rsidR="00957D9B" w:rsidRPr="008E675E" w:rsidSect="001B34A1">
      <w:headerReference w:type="default" r:id="rId11"/>
      <w:pgSz w:w="23811" w:h="16838" w:orient="landscape" w:code="8"/>
      <w:pgMar w:top="340" w:right="720" w:bottom="340" w:left="720" w:header="397" w:footer="0"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68FB" w14:textId="77777777" w:rsidR="00965AF1" w:rsidRDefault="00965AF1" w:rsidP="00212546">
      <w:r>
        <w:separator/>
      </w:r>
    </w:p>
  </w:endnote>
  <w:endnote w:type="continuationSeparator" w:id="0">
    <w:p w14:paraId="0CEB5684" w14:textId="77777777" w:rsidR="00965AF1" w:rsidRDefault="00965AF1" w:rsidP="00212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9C975" w14:textId="77777777" w:rsidR="00965AF1" w:rsidRDefault="00965AF1" w:rsidP="00212546">
      <w:r>
        <w:separator/>
      </w:r>
    </w:p>
  </w:footnote>
  <w:footnote w:type="continuationSeparator" w:id="0">
    <w:p w14:paraId="007C4E79" w14:textId="77777777" w:rsidR="00965AF1" w:rsidRDefault="00965AF1" w:rsidP="00212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9D5CE" w14:textId="4EC3BD1D" w:rsidR="007A7E54" w:rsidRPr="001B34A1" w:rsidRDefault="0087552E">
    <w:pPr>
      <w:pStyle w:val="a7"/>
      <w:rPr>
        <w:sz w:val="32"/>
        <w:szCs w:val="36"/>
      </w:rPr>
    </w:pPr>
    <w:r w:rsidRPr="001B34A1">
      <w:rPr>
        <w:rFonts w:hint="eastAsia"/>
        <w:sz w:val="32"/>
        <w:szCs w:val="36"/>
      </w:rPr>
      <w:t>資料-6 科学的思考力ルーブリック</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779FF"/>
    <w:multiLevelType w:val="hybridMultilevel"/>
    <w:tmpl w:val="4A4A56B8"/>
    <w:lvl w:ilvl="0" w:tplc="A76EAB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50135D"/>
    <w:multiLevelType w:val="hybridMultilevel"/>
    <w:tmpl w:val="7D5CCAF6"/>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630A5B"/>
    <w:multiLevelType w:val="hybridMultilevel"/>
    <w:tmpl w:val="818C73D8"/>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FD26079"/>
    <w:multiLevelType w:val="hybridMultilevel"/>
    <w:tmpl w:val="86DACFA4"/>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B1363C"/>
    <w:multiLevelType w:val="hybridMultilevel"/>
    <w:tmpl w:val="2C0E784E"/>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91A6723"/>
    <w:multiLevelType w:val="hybridMultilevel"/>
    <w:tmpl w:val="34646578"/>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D982DE6"/>
    <w:multiLevelType w:val="multilevel"/>
    <w:tmpl w:val="6D982DE6"/>
    <w:lvl w:ilvl="0">
      <w:start w:val="1"/>
      <w:numFmt w:val="decimalEnclosedCircle"/>
      <w:lvlText w:val="%1"/>
      <w:lvlJc w:val="left"/>
      <w:pPr>
        <w:ind w:left="360" w:hanging="360"/>
      </w:pPr>
      <w:rPr>
        <w:rFonts w:hint="default"/>
      </w:rPr>
    </w:lvl>
    <w:lvl w:ilvl="1" w:tentative="1">
      <w:start w:val="1"/>
      <w:numFmt w:val="aiueoFullWidth"/>
      <w:lvlText w:val="(%2)"/>
      <w:lvlJc w:val="left"/>
      <w:pPr>
        <w:ind w:left="840" w:hanging="420"/>
      </w:pPr>
    </w:lvl>
    <w:lvl w:ilvl="2" w:tentative="1">
      <w:start w:val="1"/>
      <w:numFmt w:val="decimalEnclosedCircle"/>
      <w:lvlText w:val="%3"/>
      <w:lvlJc w:val="left"/>
      <w:pPr>
        <w:ind w:left="1260" w:hanging="420"/>
      </w:pPr>
    </w:lvl>
    <w:lvl w:ilvl="3" w:tentative="1">
      <w:start w:val="1"/>
      <w:numFmt w:val="decimal"/>
      <w:lvlText w:val="%4."/>
      <w:lvlJc w:val="left"/>
      <w:pPr>
        <w:ind w:left="1680" w:hanging="420"/>
      </w:pPr>
    </w:lvl>
    <w:lvl w:ilvl="4" w:tentative="1">
      <w:start w:val="1"/>
      <w:numFmt w:val="aiueoFullWidth"/>
      <w:lvlText w:val="(%5)"/>
      <w:lvlJc w:val="left"/>
      <w:pPr>
        <w:ind w:left="2100" w:hanging="420"/>
      </w:pPr>
    </w:lvl>
    <w:lvl w:ilvl="5" w:tentative="1">
      <w:start w:val="1"/>
      <w:numFmt w:val="decimalEnclosedCircle"/>
      <w:lvlText w:val="%6"/>
      <w:lvlJc w:val="left"/>
      <w:pPr>
        <w:ind w:left="2520" w:hanging="420"/>
      </w:pPr>
    </w:lvl>
    <w:lvl w:ilvl="6" w:tentative="1">
      <w:start w:val="1"/>
      <w:numFmt w:val="decimal"/>
      <w:lvlText w:val="%7."/>
      <w:lvlJc w:val="left"/>
      <w:pPr>
        <w:ind w:left="2940" w:hanging="420"/>
      </w:pPr>
    </w:lvl>
    <w:lvl w:ilvl="7" w:tentative="1">
      <w:start w:val="1"/>
      <w:numFmt w:val="aiueoFullWidth"/>
      <w:lvlText w:val="(%8)"/>
      <w:lvlJc w:val="left"/>
      <w:pPr>
        <w:ind w:left="3360" w:hanging="420"/>
      </w:pPr>
    </w:lvl>
    <w:lvl w:ilvl="8" w:tentative="1">
      <w:start w:val="1"/>
      <w:numFmt w:val="decimalEnclosedCircle"/>
      <w:lvlText w:val="%9"/>
      <w:lvlJc w:val="left"/>
      <w:pPr>
        <w:ind w:left="3780" w:hanging="420"/>
      </w:pPr>
    </w:lvl>
  </w:abstractNum>
  <w:abstractNum w:abstractNumId="7" w15:restartNumberingAfterBreak="0">
    <w:nsid w:val="799B7AC1"/>
    <w:multiLevelType w:val="hybridMultilevel"/>
    <w:tmpl w:val="39F48D1E"/>
    <w:lvl w:ilvl="0" w:tplc="AF46AB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4934812">
    <w:abstractNumId w:val="6"/>
  </w:num>
  <w:num w:numId="2" w16cid:durableId="2027320072">
    <w:abstractNumId w:val="1"/>
  </w:num>
  <w:num w:numId="3" w16cid:durableId="50232989">
    <w:abstractNumId w:val="0"/>
  </w:num>
  <w:num w:numId="4" w16cid:durableId="1432818703">
    <w:abstractNumId w:val="4"/>
  </w:num>
  <w:num w:numId="5" w16cid:durableId="370420283">
    <w:abstractNumId w:val="7"/>
  </w:num>
  <w:num w:numId="6" w16cid:durableId="518743449">
    <w:abstractNumId w:val="3"/>
  </w:num>
  <w:num w:numId="7" w16cid:durableId="1389575741">
    <w:abstractNumId w:val="2"/>
  </w:num>
  <w:num w:numId="8" w16cid:durableId="6356431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19"/>
    <w:rsid w:val="00056049"/>
    <w:rsid w:val="00060C27"/>
    <w:rsid w:val="000C0F39"/>
    <w:rsid w:val="000D3980"/>
    <w:rsid w:val="001263A1"/>
    <w:rsid w:val="001B34A1"/>
    <w:rsid w:val="001C1DD3"/>
    <w:rsid w:val="001D18D6"/>
    <w:rsid w:val="001D23A0"/>
    <w:rsid w:val="001F675E"/>
    <w:rsid w:val="00212546"/>
    <w:rsid w:val="002A25C7"/>
    <w:rsid w:val="002C335F"/>
    <w:rsid w:val="002E1740"/>
    <w:rsid w:val="002F4261"/>
    <w:rsid w:val="003340B8"/>
    <w:rsid w:val="00351EE7"/>
    <w:rsid w:val="00437DA1"/>
    <w:rsid w:val="00440C22"/>
    <w:rsid w:val="00447162"/>
    <w:rsid w:val="004506A0"/>
    <w:rsid w:val="00464173"/>
    <w:rsid w:val="004E0080"/>
    <w:rsid w:val="005422D2"/>
    <w:rsid w:val="0054564A"/>
    <w:rsid w:val="00567619"/>
    <w:rsid w:val="005676D7"/>
    <w:rsid w:val="00593D8E"/>
    <w:rsid w:val="005A15D4"/>
    <w:rsid w:val="006A18FC"/>
    <w:rsid w:val="00746B4E"/>
    <w:rsid w:val="007816C0"/>
    <w:rsid w:val="007840B9"/>
    <w:rsid w:val="007A7E54"/>
    <w:rsid w:val="007C1E9F"/>
    <w:rsid w:val="007D0EAF"/>
    <w:rsid w:val="007F270C"/>
    <w:rsid w:val="00813E02"/>
    <w:rsid w:val="00834B83"/>
    <w:rsid w:val="00856335"/>
    <w:rsid w:val="0087552E"/>
    <w:rsid w:val="0088006B"/>
    <w:rsid w:val="0089647E"/>
    <w:rsid w:val="008E675E"/>
    <w:rsid w:val="008E6B38"/>
    <w:rsid w:val="00916EDD"/>
    <w:rsid w:val="00957D9B"/>
    <w:rsid w:val="00965AF1"/>
    <w:rsid w:val="009A0548"/>
    <w:rsid w:val="009D23A4"/>
    <w:rsid w:val="009D3098"/>
    <w:rsid w:val="00AA3F7D"/>
    <w:rsid w:val="00B007D2"/>
    <w:rsid w:val="00B90A75"/>
    <w:rsid w:val="00B92609"/>
    <w:rsid w:val="00C16968"/>
    <w:rsid w:val="00C37895"/>
    <w:rsid w:val="00C403F8"/>
    <w:rsid w:val="00CA038A"/>
    <w:rsid w:val="00CF646D"/>
    <w:rsid w:val="00D076AF"/>
    <w:rsid w:val="00D10237"/>
    <w:rsid w:val="00D47D83"/>
    <w:rsid w:val="00D545D7"/>
    <w:rsid w:val="00DB0814"/>
    <w:rsid w:val="00DC3ADD"/>
    <w:rsid w:val="00DD5273"/>
    <w:rsid w:val="00DE42DF"/>
    <w:rsid w:val="00DE5F2A"/>
    <w:rsid w:val="00E36667"/>
    <w:rsid w:val="00E549B8"/>
    <w:rsid w:val="00EE1C4A"/>
    <w:rsid w:val="00F939FF"/>
    <w:rsid w:val="00FD01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515784"/>
  <w15:chartTrackingRefBased/>
  <w15:docId w15:val="{3627387A-5FAA-4C00-A348-E28E8044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6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761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リスト段落1"/>
    <w:basedOn w:val="a"/>
    <w:uiPriority w:val="34"/>
    <w:qFormat/>
    <w:rsid w:val="00567619"/>
    <w:pPr>
      <w:ind w:leftChars="400" w:left="840"/>
    </w:pPr>
  </w:style>
  <w:style w:type="paragraph" w:styleId="a4">
    <w:name w:val="List Paragraph"/>
    <w:basedOn w:val="a"/>
    <w:uiPriority w:val="99"/>
    <w:rsid w:val="00567619"/>
    <w:pPr>
      <w:ind w:leftChars="400" w:left="840"/>
    </w:pPr>
  </w:style>
  <w:style w:type="paragraph" w:styleId="a5">
    <w:name w:val="Balloon Text"/>
    <w:basedOn w:val="a"/>
    <w:link w:val="a6"/>
    <w:uiPriority w:val="99"/>
    <w:semiHidden/>
    <w:unhideWhenUsed/>
    <w:rsid w:val="007816C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816C0"/>
    <w:rPr>
      <w:rFonts w:asciiTheme="majorHAnsi" w:eastAsiaTheme="majorEastAsia" w:hAnsiTheme="majorHAnsi" w:cstheme="majorBidi"/>
      <w:sz w:val="18"/>
      <w:szCs w:val="18"/>
    </w:rPr>
  </w:style>
  <w:style w:type="paragraph" w:styleId="a7">
    <w:name w:val="header"/>
    <w:basedOn w:val="a"/>
    <w:link w:val="a8"/>
    <w:uiPriority w:val="99"/>
    <w:unhideWhenUsed/>
    <w:rsid w:val="00212546"/>
    <w:pPr>
      <w:tabs>
        <w:tab w:val="center" w:pos="4252"/>
        <w:tab w:val="right" w:pos="8504"/>
      </w:tabs>
      <w:snapToGrid w:val="0"/>
    </w:pPr>
  </w:style>
  <w:style w:type="character" w:customStyle="1" w:styleId="a8">
    <w:name w:val="ヘッダー (文字)"/>
    <w:basedOn w:val="a0"/>
    <w:link w:val="a7"/>
    <w:uiPriority w:val="99"/>
    <w:rsid w:val="00212546"/>
  </w:style>
  <w:style w:type="paragraph" w:styleId="a9">
    <w:name w:val="footer"/>
    <w:basedOn w:val="a"/>
    <w:link w:val="aa"/>
    <w:uiPriority w:val="99"/>
    <w:unhideWhenUsed/>
    <w:rsid w:val="00212546"/>
    <w:pPr>
      <w:tabs>
        <w:tab w:val="center" w:pos="4252"/>
        <w:tab w:val="right" w:pos="8504"/>
      </w:tabs>
      <w:snapToGrid w:val="0"/>
    </w:pPr>
  </w:style>
  <w:style w:type="character" w:customStyle="1" w:styleId="aa">
    <w:name w:val="フッター (文字)"/>
    <w:basedOn w:val="a0"/>
    <w:link w:val="a9"/>
    <w:uiPriority w:val="99"/>
    <w:rsid w:val="00212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49499D700D154FAC8A9B009D4A082F" ma:contentTypeVersion="12" ma:contentTypeDescription="新しいドキュメントを作成します。" ma:contentTypeScope="" ma:versionID="6612b8ff450c93e5f9a1b2353b9d9f73">
  <xsd:schema xmlns:xsd="http://www.w3.org/2001/XMLSchema" xmlns:xs="http://www.w3.org/2001/XMLSchema" xmlns:p="http://schemas.microsoft.com/office/2006/metadata/properties" xmlns:ns2="59c49e02-1f67-4dfe-a4c3-50a3e68c3527" xmlns:ns3="f70b8dde-0857-449c-b671-8aa13ee3a2a9" targetNamespace="http://schemas.microsoft.com/office/2006/metadata/properties" ma:root="true" ma:fieldsID="4d07b4327a71caaef83b4eaff5d33ad5" ns2:_="" ns3:_="">
    <xsd:import namespace="59c49e02-1f67-4dfe-a4c3-50a3e68c3527"/>
    <xsd:import namespace="f70b8dde-0857-449c-b671-8aa13ee3a2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49e02-1f67-4dfe-a4c3-50a3e68c3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ccb222c-2b19-4356-a7af-519d3caea9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0b8dde-0857-449c-b671-8aa13ee3a2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06aab6-242a-4ec8-92cd-604a001ea191}" ma:internalName="TaxCatchAll" ma:showField="CatchAllData" ma:web="f70b8dde-0857-449c-b671-8aa13ee3a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c49e02-1f67-4dfe-a4c3-50a3e68c3527">
      <Terms xmlns="http://schemas.microsoft.com/office/infopath/2007/PartnerControls"/>
    </lcf76f155ced4ddcb4097134ff3c332f>
    <TaxCatchAll xmlns="f70b8dde-0857-449c-b671-8aa13ee3a2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73DED35C-6358-4B73-872D-C7E06BAA87C5}">
  <ds:schemaRefs>
    <ds:schemaRef ds:uri="http://schemas.microsoft.com/sharepoint/v3/contenttype/forms"/>
  </ds:schemaRefs>
</ds:datastoreItem>
</file>

<file path=customXml/itemProps2.xml><?xml version="1.0" encoding="utf-8"?>
<ds:datastoreItem xmlns:ds="http://schemas.openxmlformats.org/officeDocument/2006/customXml" ds:itemID="{87A4D1D6-DD70-40F8-9327-83C7723C5F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49e02-1f67-4dfe-a4c3-50a3e68c3527"/>
    <ds:schemaRef ds:uri="f70b8dde-0857-449c-b671-8aa13ee3a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922F9B-669A-45AA-A991-986CE7758148}">
  <ds:schemaRefs>
    <ds:schemaRef ds:uri="http://schemas.microsoft.com/office/2006/metadata/properties"/>
    <ds:schemaRef ds:uri="http://schemas.microsoft.com/office/infopath/2007/PartnerControls"/>
    <ds:schemaRef ds:uri="59c49e02-1f67-4dfe-a4c3-50a3e68c3527"/>
    <ds:schemaRef ds:uri="f70b8dde-0857-449c-b671-8aa13ee3a2a9"/>
  </ds:schemaRefs>
</ds:datastoreItem>
</file>

<file path=customXml/itemProps4.xml><?xml version="1.0" encoding="utf-8"?>
<ds:datastoreItem xmlns:ds="http://schemas.openxmlformats.org/officeDocument/2006/customXml" ds:itemID="{38EC6F32-8390-4DAE-A639-A6E638E02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tpgecadmin</dc:creator>
  <cp:keywords/>
  <dc:description/>
  <cp:lastModifiedBy>板東 篤志</cp:lastModifiedBy>
  <cp:revision>11</cp:revision>
  <cp:lastPrinted>2025-03-19T01:12:00Z</cp:lastPrinted>
  <dcterms:created xsi:type="dcterms:W3CDTF">2025-03-17T04:57:00Z</dcterms:created>
  <dcterms:modified xsi:type="dcterms:W3CDTF">2025-03-19T01:12:00Z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0x0101002749499D700D154FAC8A9B009D4A082F</vt:lpwstr>
  </property>
  <property fmtid="{D5CDD505-2E9C-101B-9397-08002B2CF9AE}" pid="3" name="MediaServiceImageTags">
    <vt:lpwstr/>
  </property>
</Properties>
</file>